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12D91" w14:textId="77777777" w:rsidR="005651D2" w:rsidRDefault="005651D2">
      <w:pPr>
        <w:pStyle w:val="a3"/>
        <w:rPr>
          <w:rFonts w:ascii="Times New Roman"/>
        </w:rPr>
      </w:pPr>
    </w:p>
    <w:p w14:paraId="2C2DFDDA" w14:textId="77777777" w:rsidR="005651D2" w:rsidRDefault="005651D2">
      <w:pPr>
        <w:pStyle w:val="a3"/>
        <w:spacing w:before="1"/>
        <w:rPr>
          <w:rFonts w:ascii="Times New Roman"/>
          <w:sz w:val="18"/>
        </w:rPr>
      </w:pPr>
    </w:p>
    <w:p w14:paraId="576A4B75" w14:textId="37677E79" w:rsidR="005651D2" w:rsidRDefault="00A91BC2">
      <w:pPr>
        <w:pStyle w:val="a3"/>
        <w:spacing w:before="3"/>
        <w:rPr>
          <w:b/>
          <w:i/>
          <w:sz w:val="26"/>
        </w:rPr>
      </w:pPr>
      <w:r>
        <w:rPr>
          <w:noProof/>
          <w:lang w:eastAsia="bg-BG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2444B4F" wp14:editId="1E3D7969">
                <wp:simplePos x="0" y="0"/>
                <wp:positionH relativeFrom="page">
                  <wp:posOffset>1249680</wp:posOffset>
                </wp:positionH>
                <wp:positionV relativeFrom="paragraph">
                  <wp:posOffset>227965</wp:posOffset>
                </wp:positionV>
                <wp:extent cx="7378700" cy="6350"/>
                <wp:effectExtent l="0" t="0" r="0" b="0"/>
                <wp:wrapTopAndBottom/>
                <wp:docPr id="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78700" cy="635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C95640" id="Rectangle 4" o:spid="_x0000_s1026" style="position:absolute;margin-left:98.4pt;margin-top:17.95pt;width:581pt;height:.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I2UgAIAAPkEAAAOAAAAZHJzL2Uyb0RvYy54bWysVFFv0zAQfkfiP1h+75J0adNES6d1pQhp&#10;wMTgB7i201g4trHdpgPx3zk7bWnHC0L0wfXlzufv7vvON7f7TqIdt05oVePsKsWIK6qZUJsaf/m8&#10;Gs0wcp4oRqRWvMbP3OHb+etXN72p+Fi3WjJuESRRrupNjVvvTZUkjra8I+5KG67A2WjbEQ+m3STM&#10;kh6ydzIZp+k06bVlxmrKnYOvy8GJ5zF/03DqPzaN4x7JGgM2H1cb13VYk/kNqTaWmFbQAwzyDyg6&#10;IhRcekq1JJ6grRV/pOoEtdrpxl9R3SW6aQTlsQaoJktfVPPUEsNjLdAcZ05tcv8vLf2we7RIsBoX&#10;GCnSAUWfoGlEbSRHeWhPb1wFUU/m0YYCnXnQ9KtDSt+3EMXvrNV9ywkDUFmITy4OBMPBUbTu32sG&#10;2cnW69ipfWO7kBB6gPaRkOcTIXzvEYWPxXUxK1LgjYJvej2JfCWkOp411vm3XHcobGpsAXnMTXYP&#10;zgcspDqGROxaCrYSUkbDbtb30qIdAWlMFuViGcuFI+48TKoQrHQ4NmQcvgBEuCP4AthI9Y8yG+fp&#10;YlyOVtNZMcpX+WRUFulslGblopymeZkvVz8DwCyvWsEYVw9C8aPssvzvaD0MwCCYKDzU17icjCex&#10;9gv07rzINP4iRy+K7ISHKZSiq/HsFESqQOsbxaBsUnki5LBPLuHHLkMPjv+xK1EEgfdBP2vNnkED&#10;VgNJwCa8F7Bptf2OUQ+zV2P3bUssx0i+U6CjMsvzMKzRyCfFGAx77lmfe4iikKrGHqNhe++HAd8a&#10;KzYt3JTFxih9B9prRBRG0OWA6qBYmK9YweEtCAN8bseo3y/W/BcAAAD//wMAUEsDBBQABgAIAAAA&#10;IQC9kRmU3gAAAAoBAAAPAAAAZHJzL2Rvd25yZXYueG1sTI/BTsMwEETvSPyDtUhcEHVK1eCkcSoU&#10;CSFxo6Ce3XibRI3XUey2yd+zPcFxZkezb4rt5HpxwTF0njQsFwkIpNrbjhoNP9/vzwpEiIas6T2h&#10;hhkDbMv7u8Lk1l/pCy+72AguoZAbDW2MQy5lqFt0Jiz8gMS3ox+diSzHRtrRXLnc9fIlSVLpTEf8&#10;oTUDVi3Wp93ZaXilSn0cl0/7Xu3VXH3GOZnqSuvHh+ltAyLiFP/CcMNndCiZ6eDPZIPoWWcpo0cN&#10;q3UG4hZYrRU7B3bSDGRZyP8Tyl8AAAD//wMAUEsBAi0AFAAGAAgAAAAhALaDOJL+AAAA4QEAABMA&#10;AAAAAAAAAAAAAAAAAAAAAFtDb250ZW50X1R5cGVzXS54bWxQSwECLQAUAAYACAAAACEAOP0h/9YA&#10;AACUAQAACwAAAAAAAAAAAAAAAAAvAQAAX3JlbHMvLnJlbHNQSwECLQAUAAYACAAAACEAQDiNlIAC&#10;AAD5BAAADgAAAAAAAAAAAAAAAAAuAgAAZHJzL2Uyb0RvYy54bWxQSwECLQAUAAYACAAAACEAvZEZ&#10;lN4AAAAKAQAADwAAAAAAAAAAAAAAAADaBAAAZHJzL2Rvd25yZXYueG1sUEsFBgAAAAAEAAQA8wAA&#10;AOUFAAAAAA==&#10;" fillcolor="#5b9bd4" stroked="f">
                <w10:wrap type="topAndBottom" anchorx="page"/>
              </v:rect>
            </w:pict>
          </mc:Fallback>
        </mc:AlternateContent>
      </w:r>
    </w:p>
    <w:p w14:paraId="23DD99C7" w14:textId="77777777" w:rsidR="005651D2" w:rsidRDefault="005651D2">
      <w:pPr>
        <w:pStyle w:val="a3"/>
        <w:rPr>
          <w:b/>
          <w:i/>
          <w:sz w:val="12"/>
        </w:rPr>
      </w:pPr>
    </w:p>
    <w:p w14:paraId="07612BB5" w14:textId="77777777" w:rsidR="005651D2" w:rsidRDefault="009126BD">
      <w:pPr>
        <w:spacing w:before="27"/>
        <w:ind w:left="3446" w:right="3548"/>
        <w:jc w:val="center"/>
        <w:rPr>
          <w:rFonts w:ascii="Calibri" w:hAnsi="Calibri"/>
          <w:b/>
          <w:i/>
          <w:sz w:val="36"/>
        </w:rPr>
      </w:pPr>
      <w:r>
        <w:rPr>
          <w:rFonts w:ascii="Calibri" w:hAnsi="Calibri"/>
          <w:b/>
          <w:i/>
          <w:color w:val="5B9BD4"/>
          <w:sz w:val="36"/>
        </w:rPr>
        <w:t>ПЛАН-ПРОГРАМА</w:t>
      </w:r>
    </w:p>
    <w:p w14:paraId="35D66C03" w14:textId="77777777" w:rsidR="005651D2" w:rsidRDefault="005651D2">
      <w:pPr>
        <w:pStyle w:val="a3"/>
        <w:rPr>
          <w:rFonts w:ascii="Calibri"/>
          <w:b/>
          <w:i/>
        </w:rPr>
      </w:pPr>
    </w:p>
    <w:p w14:paraId="7DFA7DD6" w14:textId="2135E658" w:rsidR="005651D2" w:rsidRDefault="009126BD">
      <w:pPr>
        <w:spacing w:before="150"/>
        <w:ind w:left="3445" w:right="3630"/>
        <w:jc w:val="center"/>
        <w:rPr>
          <w:rFonts w:ascii="Calibri" w:hAnsi="Calibri"/>
          <w:b/>
          <w:i/>
          <w:sz w:val="36"/>
        </w:rPr>
      </w:pPr>
      <w:r>
        <w:rPr>
          <w:rFonts w:ascii="Calibri" w:hAnsi="Calibri"/>
          <w:b/>
          <w:i/>
          <w:color w:val="5B9BD4"/>
          <w:sz w:val="36"/>
        </w:rPr>
        <w:t>ЗА</w:t>
      </w:r>
      <w:r>
        <w:rPr>
          <w:rFonts w:ascii="Calibri" w:hAnsi="Calibri"/>
          <w:b/>
          <w:i/>
          <w:color w:val="5B9BD4"/>
          <w:spacing w:val="-2"/>
          <w:sz w:val="36"/>
        </w:rPr>
        <w:t xml:space="preserve"> </w:t>
      </w:r>
      <w:r>
        <w:rPr>
          <w:rFonts w:ascii="Calibri" w:hAnsi="Calibri"/>
          <w:b/>
          <w:i/>
          <w:color w:val="5B9BD4"/>
          <w:sz w:val="36"/>
        </w:rPr>
        <w:t>ДЕЙСТВИЕ</w:t>
      </w:r>
      <w:r>
        <w:rPr>
          <w:rFonts w:ascii="Calibri" w:hAnsi="Calibri"/>
          <w:b/>
          <w:i/>
          <w:color w:val="5B9BD4"/>
          <w:spacing w:val="-2"/>
          <w:sz w:val="36"/>
        </w:rPr>
        <w:t xml:space="preserve"> </w:t>
      </w:r>
      <w:r>
        <w:rPr>
          <w:rFonts w:ascii="Calibri" w:hAnsi="Calibri"/>
          <w:b/>
          <w:i/>
          <w:color w:val="5B9BD4"/>
          <w:sz w:val="36"/>
        </w:rPr>
        <w:t>202</w:t>
      </w:r>
      <w:r w:rsidR="00BC6FB8">
        <w:rPr>
          <w:rFonts w:ascii="Calibri" w:hAnsi="Calibri"/>
          <w:b/>
          <w:i/>
          <w:color w:val="5B9BD4"/>
          <w:sz w:val="36"/>
        </w:rPr>
        <w:t>3</w:t>
      </w:r>
      <w:r w:rsidR="00314370">
        <w:rPr>
          <w:rFonts w:ascii="Calibri" w:hAnsi="Calibri"/>
          <w:b/>
          <w:i/>
          <w:color w:val="5B9BD4"/>
          <w:sz w:val="36"/>
        </w:rPr>
        <w:t xml:space="preserve"> / 202</w:t>
      </w:r>
      <w:r w:rsidR="00BC6FB8">
        <w:rPr>
          <w:rFonts w:ascii="Calibri" w:hAnsi="Calibri"/>
          <w:b/>
          <w:i/>
          <w:color w:val="5B9BD4"/>
          <w:sz w:val="36"/>
        </w:rPr>
        <w:t>4</w:t>
      </w:r>
      <w:r>
        <w:rPr>
          <w:rFonts w:ascii="Calibri" w:hAnsi="Calibri"/>
          <w:b/>
          <w:i/>
          <w:color w:val="5B9BD4"/>
          <w:spacing w:val="-2"/>
          <w:sz w:val="36"/>
        </w:rPr>
        <w:t xml:space="preserve"> </w:t>
      </w:r>
      <w:r>
        <w:rPr>
          <w:rFonts w:ascii="Calibri" w:hAnsi="Calibri"/>
          <w:b/>
          <w:i/>
          <w:color w:val="5B9BD4"/>
          <w:sz w:val="36"/>
        </w:rPr>
        <w:t>година</w:t>
      </w:r>
    </w:p>
    <w:p w14:paraId="0DBA7747" w14:textId="77777777" w:rsidR="005651D2" w:rsidRDefault="005651D2">
      <w:pPr>
        <w:pStyle w:val="a3"/>
        <w:spacing w:before="7"/>
        <w:rPr>
          <w:rFonts w:ascii="Calibri"/>
          <w:b/>
          <w:i/>
          <w:sz w:val="32"/>
        </w:rPr>
      </w:pPr>
    </w:p>
    <w:p w14:paraId="457E8E13" w14:textId="77777777" w:rsidR="005651D2" w:rsidRDefault="009126BD">
      <w:pPr>
        <w:ind w:left="3446" w:right="3630"/>
        <w:jc w:val="center"/>
        <w:rPr>
          <w:rFonts w:ascii="Calibri" w:hAnsi="Calibri"/>
          <w:b/>
          <w:i/>
          <w:sz w:val="36"/>
        </w:rPr>
      </w:pPr>
      <w:r>
        <w:rPr>
          <w:rFonts w:ascii="Calibri" w:hAnsi="Calibri"/>
          <w:b/>
          <w:i/>
          <w:color w:val="5B9BD4"/>
          <w:sz w:val="36"/>
        </w:rPr>
        <w:t>ЗА</w:t>
      </w:r>
      <w:r>
        <w:rPr>
          <w:rFonts w:ascii="Calibri" w:hAnsi="Calibri"/>
          <w:b/>
          <w:i/>
          <w:color w:val="5B9BD4"/>
          <w:spacing w:val="-2"/>
          <w:sz w:val="36"/>
        </w:rPr>
        <w:t xml:space="preserve"> </w:t>
      </w:r>
      <w:r>
        <w:rPr>
          <w:rFonts w:ascii="Calibri" w:hAnsi="Calibri"/>
          <w:b/>
          <w:i/>
          <w:color w:val="5B9BD4"/>
          <w:sz w:val="36"/>
        </w:rPr>
        <w:t>БЕЗОПАСНОСТ</w:t>
      </w:r>
      <w:r>
        <w:rPr>
          <w:rFonts w:ascii="Calibri" w:hAnsi="Calibri"/>
          <w:b/>
          <w:i/>
          <w:color w:val="5B9BD4"/>
          <w:spacing w:val="-2"/>
          <w:sz w:val="36"/>
        </w:rPr>
        <w:t xml:space="preserve"> </w:t>
      </w:r>
      <w:r>
        <w:rPr>
          <w:rFonts w:ascii="Calibri" w:hAnsi="Calibri"/>
          <w:b/>
          <w:i/>
          <w:color w:val="5B9BD4"/>
          <w:sz w:val="36"/>
        </w:rPr>
        <w:t>НА</w:t>
      </w:r>
      <w:r>
        <w:rPr>
          <w:rFonts w:ascii="Calibri" w:hAnsi="Calibri"/>
          <w:b/>
          <w:i/>
          <w:color w:val="5B9BD4"/>
          <w:spacing w:val="-2"/>
          <w:sz w:val="36"/>
        </w:rPr>
        <w:t xml:space="preserve"> </w:t>
      </w:r>
      <w:r>
        <w:rPr>
          <w:rFonts w:ascii="Calibri" w:hAnsi="Calibri"/>
          <w:b/>
          <w:i/>
          <w:color w:val="5B9BD4"/>
          <w:sz w:val="36"/>
        </w:rPr>
        <w:t>ДВИЖЕНИЕТО</w:t>
      </w:r>
      <w:r>
        <w:rPr>
          <w:rFonts w:ascii="Calibri" w:hAnsi="Calibri"/>
          <w:b/>
          <w:i/>
          <w:color w:val="5B9BD4"/>
          <w:spacing w:val="-3"/>
          <w:sz w:val="36"/>
        </w:rPr>
        <w:t xml:space="preserve"> </w:t>
      </w:r>
      <w:r>
        <w:rPr>
          <w:rFonts w:ascii="Calibri" w:hAnsi="Calibri"/>
          <w:b/>
          <w:i/>
          <w:color w:val="5B9BD4"/>
          <w:sz w:val="36"/>
        </w:rPr>
        <w:t>ПО</w:t>
      </w:r>
      <w:r>
        <w:rPr>
          <w:rFonts w:ascii="Calibri" w:hAnsi="Calibri"/>
          <w:b/>
          <w:i/>
          <w:color w:val="5B9BD4"/>
          <w:spacing w:val="-1"/>
          <w:sz w:val="36"/>
        </w:rPr>
        <w:t xml:space="preserve"> </w:t>
      </w:r>
      <w:r>
        <w:rPr>
          <w:rFonts w:ascii="Calibri" w:hAnsi="Calibri"/>
          <w:b/>
          <w:i/>
          <w:color w:val="5B9BD4"/>
          <w:sz w:val="36"/>
        </w:rPr>
        <w:t>ПЪТИЩАТА</w:t>
      </w:r>
    </w:p>
    <w:p w14:paraId="231D39FC" w14:textId="70FBFED2" w:rsidR="005651D2" w:rsidRDefault="00A91BC2">
      <w:pPr>
        <w:pStyle w:val="a3"/>
        <w:spacing w:before="10"/>
        <w:rPr>
          <w:rFonts w:ascii="Calibri"/>
          <w:b/>
          <w:i/>
          <w:sz w:val="15"/>
        </w:rPr>
      </w:pPr>
      <w:r>
        <w:rPr>
          <w:noProof/>
          <w:lang w:eastAsia="bg-BG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109DF94" wp14:editId="6A9F0126">
                <wp:simplePos x="0" y="0"/>
                <wp:positionH relativeFrom="page">
                  <wp:posOffset>1249680</wp:posOffset>
                </wp:positionH>
                <wp:positionV relativeFrom="paragraph">
                  <wp:posOffset>147955</wp:posOffset>
                </wp:positionV>
                <wp:extent cx="7378700" cy="6350"/>
                <wp:effectExtent l="0" t="0" r="0" b="0"/>
                <wp:wrapTopAndBottom/>
                <wp:docPr id="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78700" cy="635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736249" id="Rectangle 3" o:spid="_x0000_s1026" style="position:absolute;margin-left:98.4pt;margin-top:11.65pt;width:581pt;height:.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+0kfwIAAPkEAAAOAAAAZHJzL2Uyb0RvYy54bWysVNuO0zAQfUfiHyy/t0m66SXRpqttSxHS&#10;AisWPsC1ncbCsY3tNl0Q/87YaUsLPCBEH1xPZjw+Z+aMb+8OrUR7bp3QqsLZMMWIK6qZUNsKf/q4&#10;Hswwcp4oRqRWvMLP3OG7+csXt50p+Ug3WjJuESRRruxMhRvvTZkkjja8JW6oDVfgrLVtiQfTbhNm&#10;SQfZW5mM0nSSdNoyYzXlzsHXVe/E85i/rjn17+vacY9khQGbj6uN6yasyfyWlFtLTCPoEQb5BxQt&#10;EQouPadaEU/QzorfUrWCWu107YdUt4mua0F55ABssvQXNk8NMTxygeI4cy6T+39p6bv9o0WCVXiC&#10;kSIttOgDFI2oreToJpSnM66EqCfzaANBZx40/eyQ0ssGovi9tbprOGEAKgvxydWBYDg4ijbdW80g&#10;O9l5HSt1qG0bEkIN0CE25PncEH7wiMLH6c10Nk2hbxR8k5tx7FdCytNZY51/zXWLwqbCFpDH3GT/&#10;4HzAQspTSMSupWBrIWU07HazlBbtCUhjvCgWqzzCB4qXYVKFYKXDsT5j/wUgwh3BF8DGVn8rslGe&#10;LkbFYD2ZTQf5Oh8Pimk6G6RZsSgmaV7kq/X3ADDLy0YwxtWDUPwkuyz/u7YeB6AXTBQe6ipcjEfj&#10;yP0Kvbskmcbfn0i2wsMUStFWeHYOImVo6yvFgDYpPRGy3yfX8GOVoQan/1iVKILQ914/G82eQQNW&#10;Q5Ogm/BewKbR9itGHcxehd2XHbEcI/lGgY6KLM/DsEYjH09HYNhLz+bSQxSFVBX2GPXbpe8HfGes&#10;2DZwUxYLo/Q9aK8WURhBlz2qo2JhviKD41sQBvjSjlE/X6z5DwAAAP//AwBQSwMEFAAGAAgAAAAh&#10;AL3xdm/dAAAACgEAAA8AAABkcnMvZG93bnJldi54bWxMj8FOwzAQRO9I/IO1SFwQddpAMSFOhSIh&#10;JG4U1LMbb5MIex3Fbpv8PdsTHGd2NPum3EzeiROOsQ+kYbnIQCA1wfbUavj+ertXIGIyZI0LhBpm&#10;jLCprq9KU9hwpk88bVMruIRiYTR0KQ2FlLHp0Ju4CAMS3w5h9CaxHFtpR3Pmcu/kKsvW0pue+ENn&#10;Bqw7bH62R6/hiWr1flje7Zzaqbn+SHM2NbXWtzfT6wuIhFP6C8MFn9GhYqZ9OJKNwrF+XjN60rDK&#10;cxCXQP6o2Nmz85CDrEr5f0L1CwAA//8DAFBLAQItABQABgAIAAAAIQC2gziS/gAAAOEBAAATAAAA&#10;AAAAAAAAAAAAAAAAAABbQ29udGVudF9UeXBlc10ueG1sUEsBAi0AFAAGAAgAAAAhADj9If/WAAAA&#10;lAEAAAsAAAAAAAAAAAAAAAAALwEAAF9yZWxzLy5yZWxzUEsBAi0AFAAGAAgAAAAhACgb7SR/AgAA&#10;+QQAAA4AAAAAAAAAAAAAAAAALgIAAGRycy9lMm9Eb2MueG1sUEsBAi0AFAAGAAgAAAAhAL3xdm/d&#10;AAAACgEAAA8AAAAAAAAAAAAAAAAA2QQAAGRycy9kb3ducmV2LnhtbFBLBQYAAAAABAAEAPMAAADj&#10;BQAAAAA=&#10;" fillcolor="#5b9bd4" stroked="f">
                <w10:wrap type="topAndBottom" anchorx="page"/>
              </v:rect>
            </w:pict>
          </mc:Fallback>
        </mc:AlternateContent>
      </w:r>
    </w:p>
    <w:p w14:paraId="33462C2C" w14:textId="77777777" w:rsidR="005651D2" w:rsidRDefault="005651D2">
      <w:pPr>
        <w:pStyle w:val="a3"/>
        <w:rPr>
          <w:rFonts w:ascii="Calibri"/>
          <w:b/>
          <w:i/>
        </w:rPr>
      </w:pPr>
    </w:p>
    <w:p w14:paraId="26197398" w14:textId="77777777" w:rsidR="005651D2" w:rsidRDefault="005651D2">
      <w:pPr>
        <w:pStyle w:val="a3"/>
        <w:spacing w:before="11"/>
        <w:rPr>
          <w:rFonts w:ascii="Calibri"/>
          <w:b/>
          <w:i/>
          <w:sz w:val="18"/>
        </w:rPr>
      </w:pPr>
    </w:p>
    <w:p w14:paraId="39745F5E" w14:textId="4EC4FF53" w:rsidR="005651D2" w:rsidRDefault="00A91BC2">
      <w:pPr>
        <w:spacing w:before="99"/>
        <w:ind w:left="812"/>
        <w:jc w:val="both"/>
        <w:rPr>
          <w:b/>
          <w:sz w:val="20"/>
        </w:rPr>
      </w:pPr>
      <w:r>
        <w:rPr>
          <w:noProof/>
          <w:lang w:eastAsia="bg-BG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2D30E59" wp14:editId="21B6F6F3">
                <wp:simplePos x="0" y="0"/>
                <wp:positionH relativeFrom="page">
                  <wp:posOffset>701040</wp:posOffset>
                </wp:positionH>
                <wp:positionV relativeFrom="paragraph">
                  <wp:posOffset>242570</wp:posOffset>
                </wp:positionV>
                <wp:extent cx="8476615" cy="6350"/>
                <wp:effectExtent l="0" t="0" r="0" b="0"/>
                <wp:wrapTopAndBottom/>
                <wp:docPr id="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7661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9C5C3A" id="Rectangle 2" o:spid="_x0000_s1026" style="position:absolute;margin-left:55.2pt;margin-top:19.1pt;width:667.45pt;height:.5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HncdgIAAPkEAAAOAAAAZHJzL2Uyb0RvYy54bWysVNuO0zAQfUfiHyy/t7mQXhJtutrdUoS0&#10;wIqFD3Btp7FwbGO7TXcR/87YaUsLLytEH1xPZjw+c+aMr673nUQ7bp3QqsbZOMWIK6qZUJsaf/2y&#10;Gs0xcp4oRqRWvMZP3OHrxetXV72peK5bLRm3CJIoV/Wmxq33pkoSR1veETfWhitwNtp2xINpNwmz&#10;pIfsnUzyNJ0mvbbMWE25c/B1OTjxIuZvGk79p6Zx3CNZY8Dm42rjug5rsrgi1cYS0wp6gEH+AUVH&#10;hIJLT6mWxBO0teKvVJ2gVjvd+DHVXaKbRlAea4BqsvSPah5bYnisBchx5kST+39p6cfdg0WC1XiC&#10;kSIdtOgzkEbURnKUB3p64yqIejQPNhTozL2m3xxS+q6FKH5jre5bThiAykJ8cnEgGA6OonX/QTPI&#10;TrZeR6b2je1CQuAA7WNDnk4N4XuPKHycF7PpNANkFHzTN5PYr4RUx7PGOv+O6w6FTY0tII+5ye7e&#10;+YCFVMeQiF1LwVZCymjYzfpOWrQjQRrxF+FDiedhUoVgpcOxIePwBSDCHcEXwMZW/yizvEhv83K0&#10;ms5no2JVTEblLJ2P0qy8LadpURbL1c8AMCuqVjDG1b1Q/Ci7rHhZWw8DMAgmCg/1NS4n+STWfoHe&#10;vazITniYQik6oPzEBKlCW98qBmWTyhMhh31yCT+yDBwc/yMrUQSh74N+1po9gQashibBFMJ7AZtW&#10;22eMepi9GrvvW2I5RvK9Ah2VWVGEYY1GMZnlYNhzz/rcQxSFVDX2GA3bOz8M+NZYsWnhpiwSo/QN&#10;aK8RURhBlwOqg2JhvmIFh7cgDPC5HaN+v1iLXwAAAP//AwBQSwMEFAAGAAgAAAAhAJUZrkbfAAAA&#10;CgEAAA8AAABkcnMvZG93bnJldi54bWxMj8FOwzAMhu9IvENkJG4sWdehrjSdGBJHJDY4sFvamLZa&#10;45Qm2wpPj3eC429/+v25WE+uFyccQ+dJw3ymQCDV3nbUaHh/e77LQIRoyJreE2r4xgDr8vqqMLn1&#10;Z9riaRcbwSUUcqOhjXHIpQx1i86EmR+QePfpR2cix7GRdjRnLne9TJS6l850xBdaM+BTi/Vhd3Qa&#10;Nqts8/Wa0svPttrj/qM6LJNRaX17Mz0+gIg4xT8YLvqsDiU7Vf5INoie81yljGpYZAmIC5CmywWI&#10;iierBGRZyP8vlL8AAAD//wMAUEsBAi0AFAAGAAgAAAAhALaDOJL+AAAA4QEAABMAAAAAAAAAAAAA&#10;AAAAAAAAAFtDb250ZW50X1R5cGVzXS54bWxQSwECLQAUAAYACAAAACEAOP0h/9YAAACUAQAACwAA&#10;AAAAAAAAAAAAAAAvAQAAX3JlbHMvLnJlbHNQSwECLQAUAAYACAAAACEAnax53HYCAAD5BAAADgAA&#10;AAAAAAAAAAAAAAAuAgAAZHJzL2Uyb0RvYy54bWxQSwECLQAUAAYACAAAACEAlRmuRt8AAAAK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  <w:r w:rsidR="009126BD">
        <w:rPr>
          <w:b/>
          <w:color w:val="404040"/>
          <w:sz w:val="20"/>
        </w:rPr>
        <w:t>Обща</w:t>
      </w:r>
      <w:r w:rsidR="009126BD">
        <w:rPr>
          <w:b/>
          <w:color w:val="404040"/>
          <w:spacing w:val="-4"/>
          <w:sz w:val="20"/>
        </w:rPr>
        <w:t xml:space="preserve"> </w:t>
      </w:r>
      <w:r w:rsidR="009126BD">
        <w:rPr>
          <w:b/>
          <w:color w:val="404040"/>
          <w:sz w:val="20"/>
        </w:rPr>
        <w:t>информация</w:t>
      </w:r>
      <w:r w:rsidR="009126BD">
        <w:rPr>
          <w:b/>
          <w:color w:val="404040"/>
          <w:spacing w:val="-2"/>
          <w:sz w:val="20"/>
        </w:rPr>
        <w:t xml:space="preserve"> </w:t>
      </w:r>
      <w:r w:rsidR="009126BD">
        <w:rPr>
          <w:b/>
          <w:color w:val="404040"/>
          <w:sz w:val="20"/>
        </w:rPr>
        <w:t>за</w:t>
      </w:r>
      <w:r w:rsidR="009126BD">
        <w:rPr>
          <w:b/>
          <w:color w:val="404040"/>
          <w:spacing w:val="-5"/>
          <w:sz w:val="20"/>
        </w:rPr>
        <w:t xml:space="preserve"> </w:t>
      </w:r>
      <w:r w:rsidR="009126BD">
        <w:rPr>
          <w:b/>
          <w:color w:val="404040"/>
          <w:sz w:val="20"/>
        </w:rPr>
        <w:t>Плана</w:t>
      </w:r>
      <w:r w:rsidR="009126BD">
        <w:rPr>
          <w:b/>
          <w:color w:val="404040"/>
          <w:spacing w:val="-3"/>
          <w:sz w:val="20"/>
        </w:rPr>
        <w:t xml:space="preserve"> </w:t>
      </w:r>
      <w:r w:rsidR="009126BD">
        <w:rPr>
          <w:b/>
          <w:color w:val="404040"/>
          <w:sz w:val="20"/>
        </w:rPr>
        <w:t>за действие</w:t>
      </w:r>
      <w:r w:rsidR="009126BD">
        <w:rPr>
          <w:b/>
          <w:color w:val="404040"/>
          <w:spacing w:val="-1"/>
          <w:sz w:val="20"/>
        </w:rPr>
        <w:t xml:space="preserve"> </w:t>
      </w:r>
      <w:r w:rsidR="009126BD">
        <w:rPr>
          <w:b/>
          <w:color w:val="404040"/>
          <w:sz w:val="20"/>
        </w:rPr>
        <w:t>202</w:t>
      </w:r>
      <w:r w:rsidR="00BC6FB8">
        <w:rPr>
          <w:b/>
          <w:color w:val="404040"/>
          <w:sz w:val="20"/>
        </w:rPr>
        <w:t>3</w:t>
      </w:r>
      <w:r w:rsidR="009126BD">
        <w:rPr>
          <w:b/>
          <w:color w:val="404040"/>
          <w:spacing w:val="-4"/>
          <w:sz w:val="20"/>
        </w:rPr>
        <w:t xml:space="preserve"> </w:t>
      </w:r>
      <w:r w:rsidR="009126BD">
        <w:rPr>
          <w:b/>
          <w:color w:val="404040"/>
          <w:sz w:val="20"/>
        </w:rPr>
        <w:t>година</w:t>
      </w:r>
      <w:r w:rsidR="009126BD">
        <w:rPr>
          <w:b/>
          <w:color w:val="404040"/>
          <w:spacing w:val="-3"/>
          <w:sz w:val="20"/>
        </w:rPr>
        <w:t xml:space="preserve"> </w:t>
      </w:r>
      <w:r w:rsidR="009126BD">
        <w:rPr>
          <w:b/>
          <w:color w:val="404040"/>
          <w:sz w:val="20"/>
        </w:rPr>
        <w:t>за</w:t>
      </w:r>
      <w:r w:rsidR="009126BD">
        <w:rPr>
          <w:b/>
          <w:color w:val="404040"/>
          <w:spacing w:val="-4"/>
          <w:sz w:val="20"/>
        </w:rPr>
        <w:t xml:space="preserve"> </w:t>
      </w:r>
      <w:r w:rsidR="009126BD">
        <w:rPr>
          <w:b/>
          <w:color w:val="404040"/>
          <w:sz w:val="20"/>
        </w:rPr>
        <w:t>безопасност</w:t>
      </w:r>
      <w:r w:rsidR="009126BD">
        <w:rPr>
          <w:b/>
          <w:color w:val="404040"/>
          <w:spacing w:val="-5"/>
          <w:sz w:val="20"/>
        </w:rPr>
        <w:t xml:space="preserve"> </w:t>
      </w:r>
      <w:r w:rsidR="009126BD">
        <w:rPr>
          <w:b/>
          <w:color w:val="404040"/>
          <w:sz w:val="20"/>
        </w:rPr>
        <w:t>на</w:t>
      </w:r>
      <w:r w:rsidR="009126BD">
        <w:rPr>
          <w:b/>
          <w:color w:val="404040"/>
          <w:spacing w:val="-4"/>
          <w:sz w:val="20"/>
        </w:rPr>
        <w:t xml:space="preserve"> </w:t>
      </w:r>
      <w:r w:rsidR="009126BD">
        <w:rPr>
          <w:b/>
          <w:color w:val="404040"/>
          <w:sz w:val="20"/>
        </w:rPr>
        <w:t>движението</w:t>
      </w:r>
    </w:p>
    <w:p w14:paraId="407B6820" w14:textId="409C5915" w:rsidR="005651D2" w:rsidRDefault="009126BD">
      <w:pPr>
        <w:pStyle w:val="a3"/>
        <w:spacing w:before="132" w:line="259" w:lineRule="auto"/>
        <w:ind w:left="812" w:right="995"/>
        <w:jc w:val="both"/>
      </w:pPr>
      <w:r>
        <w:t>Планът е разработен в изпълнение на Националната стратегия за безопасност на движението по пътищата в Република</w:t>
      </w:r>
      <w:r>
        <w:rPr>
          <w:spacing w:val="1"/>
        </w:rPr>
        <w:t xml:space="preserve"> </w:t>
      </w:r>
      <w:r>
        <w:t>България 2021 - 2030 г., Плана за действие 202</w:t>
      </w:r>
      <w:r w:rsidR="00BC6FB8">
        <w:t>3</w:t>
      </w:r>
      <w:r>
        <w:t xml:space="preserve"> - 202</w:t>
      </w:r>
      <w:r w:rsidR="00BC6FB8">
        <w:t>4</w:t>
      </w:r>
      <w:r>
        <w:t xml:space="preserve"> към Националната стратегия за безопасност на движението по</w:t>
      </w:r>
      <w:r>
        <w:rPr>
          <w:spacing w:val="1"/>
        </w:rPr>
        <w:t xml:space="preserve"> </w:t>
      </w:r>
      <w:r>
        <w:t>пътищата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Секторната</w:t>
      </w:r>
      <w:r>
        <w:rPr>
          <w:spacing w:val="-6"/>
        </w:rPr>
        <w:t xml:space="preserve"> </w:t>
      </w:r>
      <w:r>
        <w:t>стратегия</w:t>
      </w:r>
      <w:r>
        <w:rPr>
          <w:spacing w:val="-5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безопасност</w:t>
      </w:r>
      <w:r>
        <w:rPr>
          <w:spacing w:val="-8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движението</w:t>
      </w:r>
      <w:r>
        <w:rPr>
          <w:spacing w:val="-9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пътищата</w:t>
      </w:r>
      <w:r>
        <w:rPr>
          <w:spacing w:val="-8"/>
        </w:rPr>
        <w:t xml:space="preserve"> </w:t>
      </w:r>
      <w:r>
        <w:t>(2021-2030)</w:t>
      </w:r>
      <w:r>
        <w:rPr>
          <w:spacing w:val="-8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Министерство</w:t>
      </w:r>
      <w:r>
        <w:rPr>
          <w:spacing w:val="-9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образованието</w:t>
      </w:r>
      <w:r>
        <w:rPr>
          <w:spacing w:val="-68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науката.</w:t>
      </w:r>
    </w:p>
    <w:p w14:paraId="59565855" w14:textId="77777777" w:rsidR="005651D2" w:rsidRDefault="009126BD">
      <w:pPr>
        <w:pStyle w:val="a3"/>
        <w:spacing w:before="160" w:line="256" w:lineRule="auto"/>
        <w:ind w:left="812" w:right="999"/>
        <w:jc w:val="both"/>
      </w:pPr>
      <w:r>
        <w:rPr>
          <w:color w:val="404040"/>
        </w:rPr>
        <w:t>Планът обхваща първата година от действието на Националната стратегия за безопасност на движението по пътищата в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Република</w:t>
      </w:r>
      <w:r>
        <w:rPr>
          <w:color w:val="404040"/>
          <w:spacing w:val="-14"/>
        </w:rPr>
        <w:t xml:space="preserve"> </w:t>
      </w:r>
      <w:r>
        <w:rPr>
          <w:color w:val="404040"/>
        </w:rPr>
        <w:t>България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2021</w:t>
      </w:r>
      <w:r>
        <w:rPr>
          <w:color w:val="404040"/>
          <w:spacing w:val="-14"/>
        </w:rPr>
        <w:t xml:space="preserve"> </w:t>
      </w:r>
      <w:r>
        <w:rPr>
          <w:color w:val="404040"/>
        </w:rPr>
        <w:t>-</w:t>
      </w:r>
      <w:r>
        <w:rPr>
          <w:color w:val="404040"/>
          <w:spacing w:val="-13"/>
        </w:rPr>
        <w:t xml:space="preserve"> </w:t>
      </w:r>
      <w:r>
        <w:rPr>
          <w:color w:val="404040"/>
        </w:rPr>
        <w:t>2030</w:t>
      </w:r>
      <w:r>
        <w:rPr>
          <w:color w:val="404040"/>
          <w:spacing w:val="-14"/>
        </w:rPr>
        <w:t xml:space="preserve"> </w:t>
      </w:r>
      <w:r>
        <w:rPr>
          <w:color w:val="404040"/>
        </w:rPr>
        <w:t>г.</w:t>
      </w:r>
      <w:r>
        <w:rPr>
          <w:color w:val="404040"/>
          <w:spacing w:val="-14"/>
        </w:rPr>
        <w:t xml:space="preserve"> </w:t>
      </w:r>
      <w:r>
        <w:rPr>
          <w:color w:val="404040"/>
        </w:rPr>
        <w:t>и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Плана</w:t>
      </w:r>
      <w:r>
        <w:rPr>
          <w:color w:val="404040"/>
          <w:spacing w:val="-13"/>
        </w:rPr>
        <w:t xml:space="preserve"> </w:t>
      </w:r>
      <w:r>
        <w:rPr>
          <w:color w:val="404040"/>
        </w:rPr>
        <w:t>за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действие</w:t>
      </w:r>
      <w:r>
        <w:rPr>
          <w:color w:val="404040"/>
          <w:spacing w:val="-16"/>
        </w:rPr>
        <w:t xml:space="preserve"> </w:t>
      </w:r>
      <w:r>
        <w:rPr>
          <w:color w:val="404040"/>
        </w:rPr>
        <w:t>2021-2023</w:t>
      </w:r>
      <w:r>
        <w:rPr>
          <w:color w:val="404040"/>
          <w:spacing w:val="-14"/>
        </w:rPr>
        <w:t xml:space="preserve"> </w:t>
      </w:r>
      <w:r>
        <w:rPr>
          <w:color w:val="404040"/>
        </w:rPr>
        <w:t>към</w:t>
      </w:r>
      <w:r>
        <w:rPr>
          <w:color w:val="404040"/>
          <w:spacing w:val="-13"/>
        </w:rPr>
        <w:t xml:space="preserve"> </w:t>
      </w:r>
      <w:r>
        <w:rPr>
          <w:color w:val="404040"/>
        </w:rPr>
        <w:t>Националната</w:t>
      </w:r>
      <w:r>
        <w:rPr>
          <w:color w:val="404040"/>
          <w:spacing w:val="-14"/>
        </w:rPr>
        <w:t xml:space="preserve"> </w:t>
      </w:r>
      <w:r>
        <w:rPr>
          <w:color w:val="404040"/>
        </w:rPr>
        <w:t>стратегия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за</w:t>
      </w:r>
      <w:r>
        <w:rPr>
          <w:color w:val="404040"/>
          <w:spacing w:val="-14"/>
        </w:rPr>
        <w:t xml:space="preserve"> </w:t>
      </w:r>
      <w:r>
        <w:rPr>
          <w:color w:val="404040"/>
        </w:rPr>
        <w:t>безопасност</w:t>
      </w:r>
      <w:r>
        <w:rPr>
          <w:color w:val="404040"/>
          <w:spacing w:val="-14"/>
        </w:rPr>
        <w:t xml:space="preserve"> </w:t>
      </w:r>
      <w:r>
        <w:rPr>
          <w:color w:val="404040"/>
        </w:rPr>
        <w:t>на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движението</w:t>
      </w:r>
      <w:r>
        <w:rPr>
          <w:color w:val="404040"/>
          <w:spacing w:val="-68"/>
        </w:rPr>
        <w:t xml:space="preserve"> </w:t>
      </w:r>
      <w:r>
        <w:rPr>
          <w:color w:val="404040"/>
        </w:rPr>
        <w:t>по пътищата и представя в обобщен вид мерките за безопасност на движението по пътищата, обособени по стратегически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цели и тематични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направления.</w:t>
      </w:r>
    </w:p>
    <w:p w14:paraId="6087A45F" w14:textId="77777777" w:rsidR="005651D2" w:rsidRDefault="009126BD">
      <w:pPr>
        <w:pStyle w:val="a3"/>
        <w:spacing w:before="167" w:line="259" w:lineRule="auto"/>
        <w:ind w:left="812" w:right="994"/>
        <w:jc w:val="both"/>
      </w:pPr>
      <w:r>
        <w:rPr>
          <w:color w:val="404040"/>
        </w:rPr>
        <w:t>В плана целите и тематичните направления са разпределени по области на въздействие от националната политика по БДП, а</w:t>
      </w:r>
      <w:r>
        <w:rPr>
          <w:color w:val="404040"/>
          <w:spacing w:val="-68"/>
        </w:rPr>
        <w:t xml:space="preserve"> </w:t>
      </w:r>
      <w:r>
        <w:rPr>
          <w:color w:val="404040"/>
        </w:rPr>
        <w:t>мерките са съотнесени спрямо ефекта на въздействието им, индикатора и срока по мярката и източника на информация за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докладване</w:t>
      </w:r>
      <w:r>
        <w:rPr>
          <w:color w:val="404040"/>
          <w:spacing w:val="68"/>
        </w:rPr>
        <w:t xml:space="preserve"> </w:t>
      </w:r>
      <w:r>
        <w:rPr>
          <w:color w:val="404040"/>
        </w:rPr>
        <w:t>на</w:t>
      </w:r>
      <w:r>
        <w:rPr>
          <w:color w:val="404040"/>
          <w:spacing w:val="70"/>
        </w:rPr>
        <w:t xml:space="preserve"> </w:t>
      </w:r>
      <w:r>
        <w:rPr>
          <w:color w:val="404040"/>
        </w:rPr>
        <w:t>изпълнението</w:t>
      </w:r>
      <w:r>
        <w:rPr>
          <w:color w:val="404040"/>
          <w:spacing w:val="68"/>
        </w:rPr>
        <w:t xml:space="preserve"> </w:t>
      </w:r>
      <w:r>
        <w:rPr>
          <w:color w:val="404040"/>
        </w:rPr>
        <w:t>на  мярката,</w:t>
      </w:r>
      <w:r>
        <w:rPr>
          <w:color w:val="404040"/>
          <w:spacing w:val="3"/>
        </w:rPr>
        <w:t xml:space="preserve"> </w:t>
      </w:r>
      <w:r>
        <w:rPr>
          <w:color w:val="404040"/>
        </w:rPr>
        <w:t>дефинирани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от</w:t>
      </w:r>
      <w:r>
        <w:rPr>
          <w:color w:val="404040"/>
          <w:spacing w:val="68"/>
        </w:rPr>
        <w:t xml:space="preserve"> </w:t>
      </w:r>
      <w:r>
        <w:rPr>
          <w:color w:val="404040"/>
        </w:rPr>
        <w:t>определените  в</w:t>
      </w:r>
      <w:r>
        <w:rPr>
          <w:color w:val="404040"/>
          <w:spacing w:val="68"/>
        </w:rPr>
        <w:t xml:space="preserve"> </w:t>
      </w:r>
      <w:r>
        <w:rPr>
          <w:color w:val="404040"/>
        </w:rPr>
        <w:t>Националната  стратегия</w:t>
      </w:r>
      <w:r>
        <w:rPr>
          <w:color w:val="404040"/>
          <w:spacing w:val="69"/>
        </w:rPr>
        <w:t xml:space="preserve"> </w:t>
      </w:r>
      <w:r>
        <w:rPr>
          <w:color w:val="404040"/>
        </w:rPr>
        <w:t>за</w:t>
      </w:r>
      <w:r>
        <w:rPr>
          <w:color w:val="404040"/>
          <w:spacing w:val="70"/>
        </w:rPr>
        <w:t xml:space="preserve"> </w:t>
      </w:r>
      <w:r>
        <w:rPr>
          <w:color w:val="404040"/>
        </w:rPr>
        <w:t>безопасност</w:t>
      </w:r>
      <w:r>
        <w:rPr>
          <w:color w:val="404040"/>
          <w:spacing w:val="68"/>
        </w:rPr>
        <w:t xml:space="preserve"> </w:t>
      </w:r>
      <w:r>
        <w:rPr>
          <w:color w:val="404040"/>
        </w:rPr>
        <w:t>на</w:t>
      </w:r>
    </w:p>
    <w:p w14:paraId="4EB9B524" w14:textId="77777777" w:rsidR="005651D2" w:rsidRDefault="005651D2">
      <w:pPr>
        <w:spacing w:line="259" w:lineRule="auto"/>
        <w:jc w:val="both"/>
        <w:sectPr w:rsidR="005651D2">
          <w:headerReference w:type="default" r:id="rId7"/>
          <w:footerReference w:type="default" r:id="rId8"/>
          <w:type w:val="continuous"/>
          <w:pgSz w:w="15840" w:h="12240" w:orient="landscape"/>
          <w:pgMar w:top="2100" w:right="420" w:bottom="1200" w:left="320" w:header="720" w:footer="1015" w:gutter="0"/>
          <w:pgNumType w:start="1"/>
          <w:cols w:space="708"/>
        </w:sectPr>
      </w:pPr>
    </w:p>
    <w:p w14:paraId="4566FDBF" w14:textId="77777777" w:rsidR="005651D2" w:rsidRDefault="005651D2">
      <w:pPr>
        <w:pStyle w:val="a3"/>
      </w:pPr>
    </w:p>
    <w:p w14:paraId="1B214FCC" w14:textId="77777777" w:rsidR="005651D2" w:rsidRDefault="005651D2">
      <w:pPr>
        <w:pStyle w:val="a3"/>
        <w:spacing w:before="1"/>
        <w:rPr>
          <w:sz w:val="16"/>
        </w:rPr>
      </w:pPr>
    </w:p>
    <w:p w14:paraId="67FEFC8E" w14:textId="2F44328C" w:rsidR="005651D2" w:rsidRDefault="009126BD">
      <w:pPr>
        <w:pStyle w:val="a3"/>
        <w:spacing w:before="99" w:line="256" w:lineRule="auto"/>
        <w:ind w:left="812" w:right="997"/>
        <w:jc w:val="both"/>
      </w:pPr>
      <w:r>
        <w:rPr>
          <w:color w:val="404040"/>
        </w:rPr>
        <w:t>движението по пътищата в Република България 2021 - 2030 г. и Плана за действие 202</w:t>
      </w:r>
      <w:r w:rsidR="00BC6FB8">
        <w:rPr>
          <w:color w:val="404040"/>
        </w:rPr>
        <w:t>3 - 2024</w:t>
      </w:r>
      <w:r>
        <w:rPr>
          <w:color w:val="404040"/>
        </w:rPr>
        <w:t xml:space="preserve"> към Националната стратегия</w:t>
      </w:r>
      <w:r>
        <w:rPr>
          <w:color w:val="404040"/>
          <w:spacing w:val="-68"/>
        </w:rPr>
        <w:t xml:space="preserve"> </w:t>
      </w:r>
      <w:r>
        <w:rPr>
          <w:color w:val="404040"/>
        </w:rPr>
        <w:t>за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безопасност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на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движението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по пътищата.</w:t>
      </w:r>
    </w:p>
    <w:p w14:paraId="3C2BBD4F" w14:textId="1D6D5D52" w:rsidR="005651D2" w:rsidRDefault="009126BD">
      <w:pPr>
        <w:pStyle w:val="a3"/>
        <w:spacing w:before="164" w:line="259" w:lineRule="auto"/>
        <w:ind w:left="812" w:right="992"/>
        <w:jc w:val="both"/>
      </w:pPr>
      <w:r>
        <w:rPr>
          <w:color w:val="404040"/>
        </w:rPr>
        <w:t>Планът е обект на актуализация в началото на всяка учебна година за съответните години от Плана за действие 202</w:t>
      </w:r>
      <w:r w:rsidR="00BC6FB8">
        <w:rPr>
          <w:color w:val="404040"/>
        </w:rPr>
        <w:t>3 - 2024</w:t>
      </w:r>
      <w:r>
        <w:rPr>
          <w:color w:val="404040"/>
          <w:spacing w:val="-68"/>
        </w:rPr>
        <w:t xml:space="preserve"> </w:t>
      </w:r>
      <w:r>
        <w:rPr>
          <w:color w:val="404040"/>
        </w:rPr>
        <w:t>към Националната стратегия за безопасност на движението по пътищата, както и при необходимост. Актуализацията е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възможна с оглед конкретизиране на мерките на годишна база, както и планиране на нови мерки, за които има обективна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необходимост да бъдат включени в Плана за действие съгласно годишните приоритети и оперативните цели на държавната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политика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по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БДП.</w:t>
      </w:r>
    </w:p>
    <w:p w14:paraId="750A64D9" w14:textId="77777777" w:rsidR="005651D2" w:rsidRDefault="009126BD">
      <w:pPr>
        <w:pStyle w:val="a3"/>
        <w:spacing w:before="159" w:line="256" w:lineRule="auto"/>
        <w:ind w:left="812" w:right="997"/>
        <w:jc w:val="both"/>
      </w:pPr>
      <w:r>
        <w:rPr>
          <w:color w:val="404040"/>
        </w:rPr>
        <w:t>Планът за действие се отчита по разработени от ДАБДП образци, приложени към Плана за действие 2021 - 2023 към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Националната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стратегия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за безопасност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на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движението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по пътищата</w:t>
      </w:r>
    </w:p>
    <w:p w14:paraId="2ACBE147" w14:textId="77777777" w:rsidR="005651D2" w:rsidRDefault="005651D2">
      <w:pPr>
        <w:pStyle w:val="a3"/>
      </w:pPr>
    </w:p>
    <w:p w14:paraId="6A8E31CA" w14:textId="77777777" w:rsidR="005651D2" w:rsidRDefault="005651D2">
      <w:pPr>
        <w:pStyle w:val="a3"/>
        <w:spacing w:before="5"/>
        <w:rPr>
          <w:sz w:val="28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3970"/>
        <w:gridCol w:w="2549"/>
        <w:gridCol w:w="1985"/>
        <w:gridCol w:w="3260"/>
        <w:gridCol w:w="2127"/>
      </w:tblGrid>
      <w:tr w:rsidR="005651D2" w14:paraId="6F1BF8E9" w14:textId="77777777">
        <w:trPr>
          <w:trHeight w:val="756"/>
        </w:trPr>
        <w:tc>
          <w:tcPr>
            <w:tcW w:w="14880" w:type="dxa"/>
            <w:gridSpan w:val="6"/>
            <w:shd w:val="clear" w:color="auto" w:fill="5B9BD4"/>
          </w:tcPr>
          <w:p w14:paraId="6C18F9C8" w14:textId="77777777" w:rsidR="005651D2" w:rsidRDefault="005651D2">
            <w:pPr>
              <w:pStyle w:val="TableParagraph"/>
              <w:spacing w:before="1"/>
              <w:ind w:left="0"/>
              <w:rPr>
                <w:sz w:val="21"/>
              </w:rPr>
            </w:pPr>
          </w:p>
          <w:p w14:paraId="153360F9" w14:textId="77777777" w:rsidR="005651D2" w:rsidRDefault="009126BD">
            <w:pPr>
              <w:pStyle w:val="TableParagraph"/>
              <w:spacing w:before="1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ТЕМАТИЧНО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НАПРАВЛЕНИЕ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1: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УПРАВЛЕНИЕ,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ОСНОВАНО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ИНТЕГРИТЕТ</w:t>
            </w:r>
          </w:p>
        </w:tc>
      </w:tr>
      <w:tr w:rsidR="005651D2" w14:paraId="01E7C0A1" w14:textId="77777777">
        <w:trPr>
          <w:trHeight w:val="1943"/>
        </w:trPr>
        <w:tc>
          <w:tcPr>
            <w:tcW w:w="989" w:type="dxa"/>
            <w:shd w:val="clear" w:color="auto" w:fill="D4DCE3"/>
          </w:tcPr>
          <w:p w14:paraId="1F28F54A" w14:textId="77777777" w:rsidR="005651D2" w:rsidRDefault="009126BD">
            <w:pPr>
              <w:pStyle w:val="TableParagraph"/>
              <w:spacing w:before="82"/>
              <w:ind w:left="107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  <w:p w14:paraId="0156C811" w14:textId="77777777" w:rsidR="005651D2" w:rsidRDefault="009126BD">
            <w:pPr>
              <w:pStyle w:val="TableParagraph"/>
              <w:spacing w:before="81"/>
              <w:ind w:left="10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No</w:t>
            </w:r>
            <w:proofErr w:type="spellEnd"/>
          </w:p>
        </w:tc>
        <w:tc>
          <w:tcPr>
            <w:tcW w:w="3970" w:type="dxa"/>
            <w:shd w:val="clear" w:color="auto" w:fill="D4DCE3"/>
          </w:tcPr>
          <w:p w14:paraId="7945DFC8" w14:textId="77777777" w:rsidR="005651D2" w:rsidRDefault="009126BD">
            <w:pPr>
              <w:pStyle w:val="TableParagraph"/>
              <w:spacing w:before="82"/>
              <w:ind w:left="105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  <w:p w14:paraId="08A6F0ED" w14:textId="77777777" w:rsidR="005651D2" w:rsidRDefault="009126BD">
            <w:pPr>
              <w:pStyle w:val="TableParagraph"/>
              <w:spacing w:before="81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мярката</w:t>
            </w:r>
          </w:p>
        </w:tc>
        <w:tc>
          <w:tcPr>
            <w:tcW w:w="2549" w:type="dxa"/>
            <w:shd w:val="clear" w:color="auto" w:fill="D4DCE3"/>
          </w:tcPr>
          <w:p w14:paraId="07755718" w14:textId="77777777" w:rsidR="005651D2" w:rsidRDefault="009126BD">
            <w:pPr>
              <w:pStyle w:val="TableParagraph"/>
              <w:spacing w:before="82"/>
              <w:ind w:left="105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  <w:p w14:paraId="3B9AE087" w14:textId="77777777" w:rsidR="005651D2" w:rsidRDefault="009126BD">
            <w:pPr>
              <w:pStyle w:val="TableParagraph"/>
              <w:spacing w:before="81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Ефект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мярката</w:t>
            </w:r>
          </w:p>
        </w:tc>
        <w:tc>
          <w:tcPr>
            <w:tcW w:w="1985" w:type="dxa"/>
            <w:shd w:val="clear" w:color="auto" w:fill="D4DCE3"/>
          </w:tcPr>
          <w:p w14:paraId="3FA46659" w14:textId="77777777" w:rsidR="005651D2" w:rsidRDefault="009126BD">
            <w:pPr>
              <w:pStyle w:val="TableParagraph"/>
              <w:spacing w:before="82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  <w:p w14:paraId="20F72CDD" w14:textId="77777777" w:rsidR="005651D2" w:rsidRDefault="009126BD">
            <w:pPr>
              <w:pStyle w:val="TableParagraph"/>
              <w:spacing w:before="81"/>
              <w:ind w:right="142"/>
              <w:rPr>
                <w:b/>
                <w:sz w:val="20"/>
              </w:rPr>
            </w:pPr>
            <w:r>
              <w:rPr>
                <w:b/>
                <w:sz w:val="20"/>
              </w:rPr>
              <w:t>Отговорник по</w:t>
            </w:r>
            <w:r>
              <w:rPr>
                <w:b/>
                <w:spacing w:val="-67"/>
                <w:sz w:val="20"/>
              </w:rPr>
              <w:t xml:space="preserve"> </w:t>
            </w:r>
            <w:r>
              <w:rPr>
                <w:b/>
                <w:sz w:val="20"/>
              </w:rPr>
              <w:t>мярката</w:t>
            </w:r>
          </w:p>
        </w:tc>
        <w:tc>
          <w:tcPr>
            <w:tcW w:w="3260" w:type="dxa"/>
            <w:shd w:val="clear" w:color="auto" w:fill="D4DCE3"/>
          </w:tcPr>
          <w:p w14:paraId="4580ED88" w14:textId="77777777" w:rsidR="005651D2" w:rsidRDefault="009126BD">
            <w:pPr>
              <w:pStyle w:val="TableParagraph"/>
              <w:spacing w:before="82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5</w:t>
            </w:r>
          </w:p>
          <w:p w14:paraId="7E254CAD" w14:textId="77777777" w:rsidR="005651D2" w:rsidRDefault="009126BD">
            <w:pPr>
              <w:pStyle w:val="TableParagraph"/>
              <w:spacing w:before="81"/>
              <w:ind w:right="223"/>
              <w:rPr>
                <w:b/>
                <w:sz w:val="20"/>
              </w:rPr>
            </w:pPr>
            <w:r>
              <w:rPr>
                <w:b/>
                <w:sz w:val="20"/>
              </w:rPr>
              <w:t>Индикатор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и срок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мярката, докладвани на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заседания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ДОККПБДП</w:t>
            </w:r>
            <w:r>
              <w:rPr>
                <w:b/>
                <w:spacing w:val="-66"/>
                <w:sz w:val="20"/>
              </w:rPr>
              <w:t xml:space="preserve"> </w:t>
            </w:r>
            <w:r>
              <w:rPr>
                <w:b/>
                <w:sz w:val="20"/>
              </w:rPr>
              <w:t>и в годишния доклад за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изпълнение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</w:p>
          <w:p w14:paraId="77FB739E" w14:textId="77777777" w:rsidR="005651D2" w:rsidRDefault="009126BD">
            <w:pPr>
              <w:pStyle w:val="TableParagraph"/>
              <w:spacing w:line="242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политиката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по БДП</w:t>
            </w:r>
          </w:p>
        </w:tc>
        <w:tc>
          <w:tcPr>
            <w:tcW w:w="2127" w:type="dxa"/>
            <w:shd w:val="clear" w:color="auto" w:fill="D4DCE3"/>
          </w:tcPr>
          <w:p w14:paraId="048F6E76" w14:textId="77777777" w:rsidR="005651D2" w:rsidRDefault="009126BD">
            <w:pPr>
              <w:pStyle w:val="TableParagraph"/>
              <w:spacing w:before="82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6</w:t>
            </w:r>
          </w:p>
          <w:p w14:paraId="0D8D544D" w14:textId="77777777" w:rsidR="005651D2" w:rsidRDefault="009126BD">
            <w:pPr>
              <w:pStyle w:val="TableParagraph"/>
              <w:spacing w:before="81"/>
              <w:ind w:right="185"/>
              <w:rPr>
                <w:b/>
                <w:sz w:val="20"/>
              </w:rPr>
            </w:pPr>
            <w:r>
              <w:rPr>
                <w:b/>
                <w:sz w:val="20"/>
              </w:rPr>
              <w:t>Източник на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информация за</w:t>
            </w:r>
            <w:r>
              <w:rPr>
                <w:b/>
                <w:spacing w:val="-66"/>
                <w:sz w:val="20"/>
              </w:rPr>
              <w:t xml:space="preserve"> </w:t>
            </w:r>
            <w:r>
              <w:rPr>
                <w:b/>
                <w:sz w:val="20"/>
              </w:rPr>
              <w:t>докладване на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изпълнението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мярката</w:t>
            </w:r>
          </w:p>
        </w:tc>
      </w:tr>
      <w:tr w:rsidR="005651D2" w14:paraId="57C7B9D2" w14:textId="77777777">
        <w:trPr>
          <w:trHeight w:val="969"/>
        </w:trPr>
        <w:tc>
          <w:tcPr>
            <w:tcW w:w="989" w:type="dxa"/>
            <w:shd w:val="clear" w:color="auto" w:fill="FFF1CC"/>
          </w:tcPr>
          <w:p w14:paraId="32D58BDF" w14:textId="77777777" w:rsidR="005651D2" w:rsidRDefault="009126BD">
            <w:pPr>
              <w:pStyle w:val="TableParagraph"/>
              <w:spacing w:before="79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1.1</w:t>
            </w:r>
          </w:p>
        </w:tc>
        <w:tc>
          <w:tcPr>
            <w:tcW w:w="13891" w:type="dxa"/>
            <w:gridSpan w:val="5"/>
            <w:shd w:val="clear" w:color="auto" w:fill="FFF1CC"/>
          </w:tcPr>
          <w:p w14:paraId="4563CA5F" w14:textId="77777777" w:rsidR="005651D2" w:rsidRDefault="009126BD">
            <w:pPr>
              <w:pStyle w:val="TableParagraph"/>
              <w:spacing w:before="79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Цел:</w:t>
            </w:r>
          </w:p>
          <w:p w14:paraId="20577F9F" w14:textId="77777777" w:rsidR="005651D2" w:rsidRDefault="009126BD">
            <w:pPr>
              <w:pStyle w:val="TableParagraph"/>
              <w:spacing w:before="81"/>
              <w:ind w:left="105" w:right="475"/>
              <w:rPr>
                <w:b/>
                <w:sz w:val="20"/>
              </w:rPr>
            </w:pPr>
            <w:r>
              <w:rPr>
                <w:b/>
                <w:sz w:val="20"/>
              </w:rPr>
              <w:t>Прилагане на интегрирана система за планиране, изпълнение, отчитане, контрол и оценка на политика по БДП в</w:t>
            </w:r>
            <w:r>
              <w:rPr>
                <w:b/>
                <w:spacing w:val="-66"/>
                <w:sz w:val="20"/>
              </w:rPr>
              <w:t xml:space="preserve"> </w:t>
            </w:r>
            <w:r>
              <w:rPr>
                <w:b/>
                <w:sz w:val="20"/>
              </w:rPr>
              <w:t>единна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стратегическа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рамка</w:t>
            </w:r>
          </w:p>
        </w:tc>
      </w:tr>
      <w:tr w:rsidR="005651D2" w14:paraId="6D105648" w14:textId="77777777">
        <w:trPr>
          <w:trHeight w:val="1117"/>
        </w:trPr>
        <w:tc>
          <w:tcPr>
            <w:tcW w:w="989" w:type="dxa"/>
          </w:tcPr>
          <w:p w14:paraId="24309CEF" w14:textId="77777777" w:rsidR="005651D2" w:rsidRDefault="009126BD">
            <w:pPr>
              <w:pStyle w:val="TableParagraph"/>
              <w:spacing w:before="79"/>
              <w:ind w:left="107"/>
              <w:rPr>
                <w:sz w:val="20"/>
              </w:rPr>
            </w:pPr>
            <w:r>
              <w:rPr>
                <w:sz w:val="20"/>
              </w:rPr>
              <w:t>1.1.1</w:t>
            </w:r>
          </w:p>
        </w:tc>
        <w:tc>
          <w:tcPr>
            <w:tcW w:w="3970" w:type="dxa"/>
          </w:tcPr>
          <w:p w14:paraId="78014906" w14:textId="122ADE5E" w:rsidR="005651D2" w:rsidRDefault="009126BD" w:rsidP="00BC6FB8">
            <w:pPr>
              <w:pStyle w:val="TableParagraph"/>
              <w:spacing w:before="96"/>
              <w:ind w:left="105" w:right="329"/>
              <w:rPr>
                <w:sz w:val="20"/>
              </w:rPr>
            </w:pPr>
            <w:r>
              <w:rPr>
                <w:sz w:val="20"/>
              </w:rPr>
              <w:t>Отчитане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изпълнението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Плана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за действие за БДП за учебната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202</w:t>
            </w:r>
            <w:r w:rsidR="00BC6FB8">
              <w:rPr>
                <w:sz w:val="20"/>
              </w:rPr>
              <w:t>2</w:t>
            </w:r>
            <w:r>
              <w:rPr>
                <w:sz w:val="20"/>
              </w:rPr>
              <w:t>-202</w:t>
            </w:r>
            <w:r w:rsidR="00BC6FB8">
              <w:rPr>
                <w:sz w:val="20"/>
              </w:rPr>
              <w:t>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пред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ПС</w:t>
            </w:r>
          </w:p>
        </w:tc>
        <w:tc>
          <w:tcPr>
            <w:tcW w:w="2549" w:type="dxa"/>
          </w:tcPr>
          <w:p w14:paraId="645B60F7" w14:textId="77777777" w:rsidR="005651D2" w:rsidRDefault="009126BD">
            <w:pPr>
              <w:pStyle w:val="TableParagraph"/>
              <w:spacing w:before="79"/>
              <w:ind w:left="105" w:right="429"/>
              <w:rPr>
                <w:sz w:val="20"/>
              </w:rPr>
            </w:pPr>
            <w:r>
              <w:rPr>
                <w:sz w:val="20"/>
              </w:rPr>
              <w:t>Годишна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отчетност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на цялостната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политика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</w:p>
        </w:tc>
        <w:tc>
          <w:tcPr>
            <w:tcW w:w="1985" w:type="dxa"/>
          </w:tcPr>
          <w:p w14:paraId="20A3D240" w14:textId="77777777" w:rsidR="005651D2" w:rsidRDefault="009126BD">
            <w:pPr>
              <w:pStyle w:val="TableParagraph"/>
              <w:spacing w:before="79"/>
              <w:ind w:right="215"/>
              <w:rPr>
                <w:sz w:val="20"/>
              </w:rPr>
            </w:pPr>
            <w:r>
              <w:rPr>
                <w:sz w:val="20"/>
              </w:rPr>
              <w:t>Председател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училищна</w:t>
            </w:r>
          </w:p>
          <w:p w14:paraId="47C5B804" w14:textId="77777777" w:rsidR="005651D2" w:rsidRDefault="009126BD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комисия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БДП</w:t>
            </w:r>
          </w:p>
        </w:tc>
        <w:tc>
          <w:tcPr>
            <w:tcW w:w="3260" w:type="dxa"/>
          </w:tcPr>
          <w:p w14:paraId="07315855" w14:textId="77777777" w:rsidR="005651D2" w:rsidRDefault="009126BD">
            <w:pPr>
              <w:pStyle w:val="TableParagraph"/>
              <w:spacing w:before="96" w:line="243" w:lineRule="exact"/>
              <w:rPr>
                <w:sz w:val="20"/>
              </w:rPr>
            </w:pPr>
            <w:r>
              <w:rPr>
                <w:sz w:val="20"/>
              </w:rPr>
              <w:t>Годишен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доклад</w:t>
            </w:r>
          </w:p>
          <w:p w14:paraId="0B16776B" w14:textId="08133431" w:rsidR="005651D2" w:rsidRDefault="009126BD" w:rsidP="00BC6FB8">
            <w:pPr>
              <w:pStyle w:val="TableParagraph"/>
              <w:ind w:right="193"/>
              <w:rPr>
                <w:sz w:val="20"/>
              </w:rPr>
            </w:pPr>
            <w:r>
              <w:rPr>
                <w:b/>
                <w:sz w:val="20"/>
              </w:rPr>
              <w:t xml:space="preserve">Срок: </w:t>
            </w:r>
            <w:r>
              <w:rPr>
                <w:sz w:val="20"/>
              </w:rPr>
              <w:t>15 септември 202</w:t>
            </w:r>
            <w:r w:rsidR="00BC6FB8">
              <w:rPr>
                <w:sz w:val="20"/>
              </w:rPr>
              <w:t>3</w:t>
            </w:r>
            <w:r>
              <w:rPr>
                <w:sz w:val="20"/>
              </w:rPr>
              <w:t xml:space="preserve"> г.</w:t>
            </w:r>
            <w:r>
              <w:rPr>
                <w:spacing w:val="-69"/>
                <w:sz w:val="20"/>
              </w:rPr>
              <w:t xml:space="preserve"> </w:t>
            </w:r>
            <w:r>
              <w:rPr>
                <w:sz w:val="20"/>
              </w:rPr>
              <w:t>МОН.</w:t>
            </w:r>
          </w:p>
        </w:tc>
        <w:tc>
          <w:tcPr>
            <w:tcW w:w="2127" w:type="dxa"/>
          </w:tcPr>
          <w:p w14:paraId="77F002BC" w14:textId="77777777" w:rsidR="005651D2" w:rsidRDefault="009126BD">
            <w:pPr>
              <w:pStyle w:val="TableParagraph"/>
              <w:spacing w:before="96" w:line="243" w:lineRule="exact"/>
              <w:rPr>
                <w:sz w:val="20"/>
              </w:rPr>
            </w:pPr>
            <w:r>
              <w:rPr>
                <w:sz w:val="20"/>
              </w:rPr>
              <w:t>Класни</w:t>
            </w:r>
          </w:p>
          <w:p w14:paraId="4DA5CF59" w14:textId="77777777" w:rsidR="005651D2" w:rsidRDefault="009126BD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z w:val="20"/>
              </w:rPr>
              <w:t>ръководители</w:t>
            </w:r>
          </w:p>
        </w:tc>
      </w:tr>
    </w:tbl>
    <w:p w14:paraId="26CAF6E7" w14:textId="77777777" w:rsidR="005651D2" w:rsidRDefault="005651D2">
      <w:pPr>
        <w:spacing w:line="243" w:lineRule="exact"/>
        <w:rPr>
          <w:sz w:val="20"/>
        </w:rPr>
        <w:sectPr w:rsidR="005651D2">
          <w:pgSz w:w="15840" w:h="12240" w:orient="landscape"/>
          <w:pgMar w:top="2100" w:right="420" w:bottom="1200" w:left="320" w:header="720" w:footer="1015" w:gutter="0"/>
          <w:cols w:space="708"/>
        </w:sectPr>
      </w:pPr>
    </w:p>
    <w:p w14:paraId="536EC160" w14:textId="77777777" w:rsidR="005651D2" w:rsidRDefault="005651D2">
      <w:pPr>
        <w:pStyle w:val="a3"/>
      </w:pPr>
    </w:p>
    <w:p w14:paraId="5AFD6853" w14:textId="77777777" w:rsidR="005651D2" w:rsidRDefault="005651D2">
      <w:pPr>
        <w:pStyle w:val="a3"/>
        <w:spacing w:before="2" w:after="1"/>
        <w:rPr>
          <w:sz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3970"/>
        <w:gridCol w:w="2549"/>
        <w:gridCol w:w="1985"/>
        <w:gridCol w:w="3260"/>
        <w:gridCol w:w="2127"/>
      </w:tblGrid>
      <w:tr w:rsidR="005651D2" w14:paraId="3CA18BBD" w14:textId="77777777">
        <w:trPr>
          <w:trHeight w:val="971"/>
        </w:trPr>
        <w:tc>
          <w:tcPr>
            <w:tcW w:w="989" w:type="dxa"/>
          </w:tcPr>
          <w:p w14:paraId="469819EF" w14:textId="77777777" w:rsidR="005651D2" w:rsidRDefault="005651D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970" w:type="dxa"/>
          </w:tcPr>
          <w:p w14:paraId="5427C13C" w14:textId="77777777" w:rsidR="005651D2" w:rsidRDefault="005651D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549" w:type="dxa"/>
          </w:tcPr>
          <w:p w14:paraId="142D0BB8" w14:textId="77777777" w:rsidR="005651D2" w:rsidRDefault="009126BD">
            <w:pPr>
              <w:pStyle w:val="TableParagraph"/>
              <w:ind w:left="105" w:right="1127"/>
              <w:rPr>
                <w:sz w:val="20"/>
              </w:rPr>
            </w:pPr>
            <w:r>
              <w:rPr>
                <w:spacing w:val="-1"/>
                <w:sz w:val="20"/>
              </w:rPr>
              <w:t>личностното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</w:p>
        </w:tc>
        <w:tc>
          <w:tcPr>
            <w:tcW w:w="1985" w:type="dxa"/>
          </w:tcPr>
          <w:p w14:paraId="1F273B0F" w14:textId="77777777" w:rsidR="005651D2" w:rsidRDefault="005651D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14:paraId="3F115E2E" w14:textId="77777777" w:rsidR="005651D2" w:rsidRDefault="005651D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127" w:type="dxa"/>
          </w:tcPr>
          <w:p w14:paraId="1856D93D" w14:textId="77777777" w:rsidR="005651D2" w:rsidRDefault="005651D2">
            <w:pPr>
              <w:pStyle w:val="TableParagraph"/>
              <w:spacing w:before="11"/>
              <w:ind w:left="0"/>
              <w:rPr>
                <w:sz w:val="19"/>
              </w:rPr>
            </w:pPr>
          </w:p>
          <w:p w14:paraId="56D8BA6C" w14:textId="77777777" w:rsidR="005651D2" w:rsidRDefault="009126BD">
            <w:pPr>
              <w:pStyle w:val="TableParagraph"/>
              <w:spacing w:before="1" w:line="243" w:lineRule="exact"/>
              <w:ind w:left="247"/>
              <w:rPr>
                <w:sz w:val="20"/>
              </w:rPr>
            </w:pPr>
            <w:r>
              <w:rPr>
                <w:sz w:val="20"/>
              </w:rPr>
              <w:t>държавната</w:t>
            </w:r>
          </w:p>
          <w:p w14:paraId="5374A317" w14:textId="77777777" w:rsidR="005651D2" w:rsidRDefault="009126BD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z w:val="20"/>
              </w:rPr>
              <w:t>администрация.</w:t>
            </w:r>
          </w:p>
        </w:tc>
      </w:tr>
      <w:tr w:rsidR="005651D2" w14:paraId="32A75FBE" w14:textId="77777777">
        <w:trPr>
          <w:trHeight w:val="403"/>
        </w:trPr>
        <w:tc>
          <w:tcPr>
            <w:tcW w:w="989" w:type="dxa"/>
          </w:tcPr>
          <w:p w14:paraId="1C7A9818" w14:textId="77777777" w:rsidR="005651D2" w:rsidRDefault="005651D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970" w:type="dxa"/>
          </w:tcPr>
          <w:p w14:paraId="2629A0AB" w14:textId="77777777" w:rsidR="005651D2" w:rsidRDefault="005651D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549" w:type="dxa"/>
          </w:tcPr>
          <w:p w14:paraId="260592B2" w14:textId="77777777" w:rsidR="005651D2" w:rsidRDefault="005651D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</w:tcPr>
          <w:p w14:paraId="3ED97096" w14:textId="77777777" w:rsidR="005651D2" w:rsidRDefault="005651D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14:paraId="36C0EDA1" w14:textId="77777777" w:rsidR="005651D2" w:rsidRDefault="005651D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127" w:type="dxa"/>
          </w:tcPr>
          <w:p w14:paraId="226909BD" w14:textId="77777777" w:rsidR="005651D2" w:rsidRDefault="005651D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651D2" w14:paraId="043FE6B1" w14:textId="77777777">
        <w:trPr>
          <w:trHeight w:val="3021"/>
        </w:trPr>
        <w:tc>
          <w:tcPr>
            <w:tcW w:w="989" w:type="dxa"/>
          </w:tcPr>
          <w:p w14:paraId="5A10CBD2" w14:textId="77777777" w:rsidR="005651D2" w:rsidRDefault="009126BD">
            <w:pPr>
              <w:pStyle w:val="TableParagraph"/>
              <w:spacing w:before="79"/>
              <w:ind w:left="107"/>
              <w:rPr>
                <w:sz w:val="20"/>
              </w:rPr>
            </w:pPr>
            <w:r>
              <w:rPr>
                <w:sz w:val="20"/>
              </w:rPr>
              <w:t>1.1.2</w:t>
            </w:r>
          </w:p>
        </w:tc>
        <w:tc>
          <w:tcPr>
            <w:tcW w:w="3970" w:type="dxa"/>
          </w:tcPr>
          <w:p w14:paraId="51682249" w14:textId="77777777" w:rsidR="005651D2" w:rsidRDefault="009126BD">
            <w:pPr>
              <w:pStyle w:val="TableParagraph"/>
              <w:spacing w:before="79"/>
              <w:ind w:left="105" w:right="490"/>
              <w:rPr>
                <w:sz w:val="20"/>
              </w:rPr>
            </w:pPr>
            <w:r>
              <w:rPr>
                <w:sz w:val="20"/>
              </w:rPr>
              <w:t>Разработване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годишен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план-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програма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БДП</w:t>
            </w:r>
          </w:p>
        </w:tc>
        <w:tc>
          <w:tcPr>
            <w:tcW w:w="2549" w:type="dxa"/>
          </w:tcPr>
          <w:p w14:paraId="22F8330C" w14:textId="77777777" w:rsidR="005651D2" w:rsidRDefault="009126BD">
            <w:pPr>
              <w:pStyle w:val="TableParagraph"/>
              <w:spacing w:before="79"/>
              <w:ind w:left="105" w:right="378"/>
              <w:rPr>
                <w:sz w:val="20"/>
              </w:rPr>
            </w:pPr>
            <w:r>
              <w:rPr>
                <w:sz w:val="20"/>
              </w:rPr>
              <w:t>Годишна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плановост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мерки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БДП</w:t>
            </w:r>
          </w:p>
        </w:tc>
        <w:tc>
          <w:tcPr>
            <w:tcW w:w="1985" w:type="dxa"/>
          </w:tcPr>
          <w:p w14:paraId="26CB15BF" w14:textId="77777777" w:rsidR="005651D2" w:rsidRDefault="009126BD">
            <w:pPr>
              <w:pStyle w:val="TableParagraph"/>
              <w:spacing w:before="79"/>
              <w:rPr>
                <w:sz w:val="20"/>
              </w:rPr>
            </w:pPr>
            <w:r>
              <w:rPr>
                <w:sz w:val="20"/>
              </w:rPr>
              <w:t>Директор,</w:t>
            </w:r>
          </w:p>
          <w:p w14:paraId="580E17AD" w14:textId="77777777" w:rsidR="005651D2" w:rsidRDefault="009126BD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комисия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БДП</w:t>
            </w:r>
          </w:p>
          <w:p w14:paraId="2FAF3924" w14:textId="77777777" w:rsidR="005651D2" w:rsidRDefault="009126BD">
            <w:pPr>
              <w:pStyle w:val="TableParagraph"/>
              <w:spacing w:before="75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ЩАБ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за</w:t>
            </w:r>
          </w:p>
          <w:p w14:paraId="702FE621" w14:textId="77777777" w:rsidR="005651D2" w:rsidRDefault="009126BD">
            <w:pPr>
              <w:pStyle w:val="TableParagrap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координация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при</w:t>
            </w:r>
          </w:p>
          <w:p w14:paraId="789C67D6" w14:textId="77777777" w:rsidR="005651D2" w:rsidRDefault="009126BD">
            <w:pPr>
              <w:pStyle w:val="TableParagraph"/>
              <w:ind w:right="1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природни бедствия</w:t>
            </w:r>
            <w:r>
              <w:rPr>
                <w:rFonts w:ascii="Calibri" w:hAnsi="Calibri"/>
                <w:spacing w:val="-47"/>
              </w:rPr>
              <w:t xml:space="preserve"> </w:t>
            </w:r>
            <w:r>
              <w:rPr>
                <w:rFonts w:ascii="Calibri" w:hAnsi="Calibri"/>
              </w:rPr>
              <w:t>аварии, катастрофи</w:t>
            </w:r>
            <w:r>
              <w:rPr>
                <w:rFonts w:ascii="Calibri" w:hAnsi="Calibri"/>
                <w:spacing w:val="-47"/>
              </w:rPr>
              <w:t xml:space="preserve"> </w:t>
            </w:r>
            <w:r>
              <w:rPr>
                <w:rFonts w:ascii="Calibri" w:hAnsi="Calibri"/>
              </w:rPr>
              <w:t>и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безопасност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на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движението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на</w:t>
            </w:r>
          </w:p>
          <w:p w14:paraId="234873A8" w14:textId="77777777" w:rsidR="005651D2" w:rsidRDefault="009126BD">
            <w:pPr>
              <w:pStyle w:val="TableParagraph"/>
              <w:spacing w:before="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учениците</w:t>
            </w:r>
          </w:p>
        </w:tc>
        <w:tc>
          <w:tcPr>
            <w:tcW w:w="3260" w:type="dxa"/>
          </w:tcPr>
          <w:p w14:paraId="2D89B1B3" w14:textId="77777777" w:rsidR="005651D2" w:rsidRDefault="009126BD">
            <w:pPr>
              <w:pStyle w:val="TableParagraph"/>
              <w:spacing w:before="79"/>
              <w:ind w:right="794"/>
              <w:rPr>
                <w:sz w:val="20"/>
              </w:rPr>
            </w:pPr>
            <w:r>
              <w:rPr>
                <w:sz w:val="20"/>
              </w:rPr>
              <w:t>Актуализиран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План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действие 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БДП.</w:t>
            </w:r>
          </w:p>
          <w:p w14:paraId="1672E650" w14:textId="77777777" w:rsidR="005651D2" w:rsidRDefault="005651D2">
            <w:pPr>
              <w:pStyle w:val="TableParagraph"/>
              <w:spacing w:before="3"/>
              <w:ind w:left="0"/>
              <w:rPr>
                <w:sz w:val="33"/>
              </w:rPr>
            </w:pPr>
          </w:p>
          <w:p w14:paraId="50FA4D13" w14:textId="77777777" w:rsidR="005651D2" w:rsidRDefault="009126BD">
            <w:pPr>
              <w:pStyle w:val="TableParagraph"/>
              <w:rPr>
                <w:sz w:val="20"/>
              </w:rPr>
            </w:pPr>
            <w:r>
              <w:rPr>
                <w:b/>
                <w:sz w:val="20"/>
              </w:rPr>
              <w:t>Срок: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ежегодно</w:t>
            </w:r>
          </w:p>
          <w:p w14:paraId="2D6BACB8" w14:textId="77777777" w:rsidR="005651D2" w:rsidRDefault="009126BD">
            <w:pPr>
              <w:pStyle w:val="TableParagraph"/>
              <w:spacing w:before="81"/>
              <w:rPr>
                <w:sz w:val="20"/>
              </w:rPr>
            </w:pPr>
            <w:r>
              <w:rPr>
                <w:sz w:val="20"/>
              </w:rPr>
              <w:t>15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септември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2020-2029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</w:p>
        </w:tc>
        <w:tc>
          <w:tcPr>
            <w:tcW w:w="2127" w:type="dxa"/>
          </w:tcPr>
          <w:p w14:paraId="16CDC804" w14:textId="77777777" w:rsidR="005651D2" w:rsidRDefault="009126BD">
            <w:pPr>
              <w:pStyle w:val="TableParagraph"/>
              <w:spacing w:before="79"/>
              <w:ind w:right="435"/>
              <w:rPr>
                <w:sz w:val="20"/>
              </w:rPr>
            </w:pPr>
            <w:r>
              <w:rPr>
                <w:sz w:val="20"/>
              </w:rPr>
              <w:t>Годишна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план-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програма 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БДП,</w:t>
            </w:r>
          </w:p>
          <w:p w14:paraId="6F7F0BA1" w14:textId="77777777" w:rsidR="005651D2" w:rsidRDefault="009126BD">
            <w:pPr>
              <w:pStyle w:val="TableParagraph"/>
              <w:spacing w:before="1"/>
              <w:ind w:right="399"/>
              <w:rPr>
                <w:sz w:val="20"/>
              </w:rPr>
            </w:pPr>
            <w:r>
              <w:rPr>
                <w:sz w:val="20"/>
              </w:rPr>
              <w:t>представена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директора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14:paraId="77EE18F2" w14:textId="77777777" w:rsidR="005651D2" w:rsidRDefault="009126BD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училището.</w:t>
            </w:r>
          </w:p>
        </w:tc>
      </w:tr>
      <w:tr w:rsidR="005651D2" w14:paraId="61C5519B" w14:textId="77777777">
        <w:trPr>
          <w:trHeight w:val="2834"/>
        </w:trPr>
        <w:tc>
          <w:tcPr>
            <w:tcW w:w="989" w:type="dxa"/>
          </w:tcPr>
          <w:p w14:paraId="2281C1A2" w14:textId="77777777" w:rsidR="005651D2" w:rsidRDefault="009126BD">
            <w:pPr>
              <w:pStyle w:val="TableParagraph"/>
              <w:spacing w:before="79"/>
              <w:ind w:left="107"/>
              <w:rPr>
                <w:sz w:val="20"/>
              </w:rPr>
            </w:pPr>
            <w:r>
              <w:rPr>
                <w:sz w:val="20"/>
              </w:rPr>
              <w:t>1.1.3</w:t>
            </w:r>
          </w:p>
        </w:tc>
        <w:tc>
          <w:tcPr>
            <w:tcW w:w="3970" w:type="dxa"/>
          </w:tcPr>
          <w:p w14:paraId="66EE3991" w14:textId="77777777" w:rsidR="005651D2" w:rsidRDefault="009126BD">
            <w:pPr>
              <w:pStyle w:val="TableParagraph"/>
              <w:ind w:left="105" w:right="985"/>
              <w:rPr>
                <w:sz w:val="20"/>
              </w:rPr>
            </w:pPr>
            <w:r>
              <w:rPr>
                <w:sz w:val="20"/>
              </w:rPr>
              <w:t>Докладване на годишното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изпълнение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държавната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политика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БДП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ПС 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РУО</w:t>
            </w:r>
          </w:p>
        </w:tc>
        <w:tc>
          <w:tcPr>
            <w:tcW w:w="2549" w:type="dxa"/>
          </w:tcPr>
          <w:p w14:paraId="5C236816" w14:textId="77777777" w:rsidR="005651D2" w:rsidRDefault="009126BD">
            <w:pPr>
              <w:pStyle w:val="TableParagraph"/>
              <w:spacing w:before="79"/>
              <w:ind w:left="105" w:right="430"/>
              <w:rPr>
                <w:sz w:val="20"/>
              </w:rPr>
            </w:pPr>
            <w:r>
              <w:rPr>
                <w:sz w:val="20"/>
              </w:rPr>
              <w:t>Годишна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отчетност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на училищната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политика по БДП -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състояние на БДП,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изпълнение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поставените</w:t>
            </w:r>
          </w:p>
          <w:p w14:paraId="555CE9DC" w14:textId="77777777" w:rsidR="005651D2" w:rsidRDefault="009126BD">
            <w:pPr>
              <w:pStyle w:val="TableParagraph"/>
              <w:spacing w:before="1"/>
              <w:ind w:left="105" w:right="296"/>
              <w:rPr>
                <w:sz w:val="20"/>
              </w:rPr>
            </w:pPr>
            <w:r>
              <w:rPr>
                <w:sz w:val="20"/>
              </w:rPr>
              <w:t>стратегически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цели,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и приоритети 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програмата на</w:t>
            </w:r>
          </w:p>
          <w:p w14:paraId="68847CE7" w14:textId="77777777" w:rsidR="005651D2" w:rsidRDefault="009126BD">
            <w:pPr>
              <w:pStyle w:val="TableParagraph"/>
              <w:spacing w:before="1"/>
              <w:ind w:left="105" w:right="185"/>
              <w:rPr>
                <w:sz w:val="20"/>
              </w:rPr>
            </w:pPr>
            <w:r>
              <w:rPr>
                <w:sz w:val="20"/>
              </w:rPr>
              <w:t>училището,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свързани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БДП.</w:t>
            </w:r>
          </w:p>
        </w:tc>
        <w:tc>
          <w:tcPr>
            <w:tcW w:w="1985" w:type="dxa"/>
          </w:tcPr>
          <w:p w14:paraId="3DB89DE8" w14:textId="77777777" w:rsidR="005651D2" w:rsidRDefault="009126BD">
            <w:pPr>
              <w:pStyle w:val="TableParagraph"/>
              <w:spacing w:before="79"/>
              <w:ind w:right="215"/>
              <w:rPr>
                <w:sz w:val="20"/>
              </w:rPr>
            </w:pPr>
            <w:r>
              <w:rPr>
                <w:sz w:val="20"/>
              </w:rPr>
              <w:t>Председател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училищна</w:t>
            </w:r>
          </w:p>
          <w:p w14:paraId="6E8EAE03" w14:textId="77777777" w:rsidR="005651D2" w:rsidRDefault="009126BD">
            <w:pPr>
              <w:pStyle w:val="TableParagraph"/>
              <w:spacing w:before="1" w:line="319" w:lineRule="auto"/>
              <w:ind w:right="86"/>
              <w:rPr>
                <w:sz w:val="20"/>
              </w:rPr>
            </w:pPr>
            <w:r>
              <w:rPr>
                <w:sz w:val="20"/>
              </w:rPr>
              <w:t>комисия по БДП,</w:t>
            </w:r>
            <w:r>
              <w:rPr>
                <w:spacing w:val="-69"/>
                <w:sz w:val="20"/>
              </w:rPr>
              <w:t xml:space="preserve"> </w:t>
            </w:r>
            <w:r>
              <w:rPr>
                <w:sz w:val="20"/>
              </w:rPr>
              <w:t>Директор</w:t>
            </w:r>
          </w:p>
        </w:tc>
        <w:tc>
          <w:tcPr>
            <w:tcW w:w="3260" w:type="dxa"/>
          </w:tcPr>
          <w:p w14:paraId="72B69608" w14:textId="77777777" w:rsidR="005651D2" w:rsidRDefault="009126BD">
            <w:pPr>
              <w:pStyle w:val="TableParagraph"/>
              <w:spacing w:before="79"/>
              <w:ind w:left="247"/>
              <w:rPr>
                <w:sz w:val="20"/>
              </w:rPr>
            </w:pPr>
            <w:r>
              <w:rPr>
                <w:sz w:val="20"/>
              </w:rPr>
              <w:t>Края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учебната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година</w:t>
            </w:r>
          </w:p>
        </w:tc>
        <w:tc>
          <w:tcPr>
            <w:tcW w:w="2127" w:type="dxa"/>
          </w:tcPr>
          <w:p w14:paraId="61A6B54E" w14:textId="77777777" w:rsidR="005651D2" w:rsidRDefault="009126BD">
            <w:pPr>
              <w:pStyle w:val="TableParagraph"/>
              <w:spacing w:before="79"/>
              <w:ind w:right="446"/>
              <w:rPr>
                <w:sz w:val="20"/>
              </w:rPr>
            </w:pPr>
            <w:r>
              <w:rPr>
                <w:sz w:val="20"/>
              </w:rPr>
              <w:t>Доклад 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годишното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изпълнение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училищната</w:t>
            </w:r>
          </w:p>
          <w:p w14:paraId="538649AD" w14:textId="77777777" w:rsidR="005651D2" w:rsidRDefault="009126BD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z w:val="20"/>
              </w:rPr>
              <w:t>политика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БДП.</w:t>
            </w:r>
          </w:p>
        </w:tc>
      </w:tr>
    </w:tbl>
    <w:p w14:paraId="69D88664" w14:textId="77777777" w:rsidR="005651D2" w:rsidRDefault="005651D2">
      <w:pPr>
        <w:spacing w:line="243" w:lineRule="exact"/>
        <w:rPr>
          <w:sz w:val="20"/>
        </w:rPr>
        <w:sectPr w:rsidR="005651D2">
          <w:pgSz w:w="15840" w:h="12240" w:orient="landscape"/>
          <w:pgMar w:top="2100" w:right="420" w:bottom="1200" w:left="320" w:header="720" w:footer="1015" w:gutter="0"/>
          <w:cols w:space="708"/>
        </w:sectPr>
      </w:pPr>
    </w:p>
    <w:p w14:paraId="32A8976D" w14:textId="77777777" w:rsidR="005651D2" w:rsidRDefault="005651D2">
      <w:pPr>
        <w:pStyle w:val="a3"/>
      </w:pPr>
    </w:p>
    <w:p w14:paraId="08C5F60F" w14:textId="77777777" w:rsidR="005651D2" w:rsidRDefault="005651D2">
      <w:pPr>
        <w:pStyle w:val="a3"/>
        <w:spacing w:before="2" w:after="1"/>
        <w:rPr>
          <w:sz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3970"/>
        <w:gridCol w:w="2549"/>
        <w:gridCol w:w="1985"/>
        <w:gridCol w:w="3260"/>
        <w:gridCol w:w="2127"/>
      </w:tblGrid>
      <w:tr w:rsidR="005651D2" w14:paraId="1AF8FFD8" w14:textId="77777777">
        <w:trPr>
          <w:trHeight w:val="1696"/>
        </w:trPr>
        <w:tc>
          <w:tcPr>
            <w:tcW w:w="989" w:type="dxa"/>
          </w:tcPr>
          <w:p w14:paraId="2D7D5F8A" w14:textId="77777777" w:rsidR="005651D2" w:rsidRDefault="009126BD">
            <w:pPr>
              <w:pStyle w:val="TableParagraph"/>
              <w:spacing w:before="79"/>
              <w:ind w:left="107"/>
              <w:rPr>
                <w:sz w:val="20"/>
              </w:rPr>
            </w:pPr>
            <w:r>
              <w:rPr>
                <w:sz w:val="20"/>
              </w:rPr>
              <w:t>1.1.4</w:t>
            </w:r>
          </w:p>
        </w:tc>
        <w:tc>
          <w:tcPr>
            <w:tcW w:w="3970" w:type="dxa"/>
          </w:tcPr>
          <w:p w14:paraId="3DC6EC8D" w14:textId="77777777" w:rsidR="005651D2" w:rsidRDefault="009126BD">
            <w:pPr>
              <w:pStyle w:val="TableParagraph"/>
              <w:ind w:left="105" w:right="503"/>
              <w:rPr>
                <w:sz w:val="20"/>
              </w:rPr>
            </w:pPr>
            <w:r>
              <w:rPr>
                <w:sz w:val="20"/>
              </w:rPr>
              <w:t>Планиране и финансово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осигуряване на мерки по БДП в</w:t>
            </w:r>
            <w:r>
              <w:rPr>
                <w:spacing w:val="-69"/>
                <w:sz w:val="20"/>
              </w:rPr>
              <w:t xml:space="preserve"> </w:t>
            </w:r>
            <w:r>
              <w:rPr>
                <w:sz w:val="20"/>
              </w:rPr>
              <w:t>рамките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бюджета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14:paraId="136DB8A3" w14:textId="77777777" w:rsidR="005651D2" w:rsidRDefault="009126BD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училището/</w:t>
            </w:r>
          </w:p>
        </w:tc>
        <w:tc>
          <w:tcPr>
            <w:tcW w:w="2549" w:type="dxa"/>
          </w:tcPr>
          <w:p w14:paraId="73510FC4" w14:textId="77777777" w:rsidR="005651D2" w:rsidRDefault="009126BD">
            <w:pPr>
              <w:pStyle w:val="TableParagraph"/>
              <w:spacing w:before="79"/>
              <w:ind w:left="105" w:right="130"/>
              <w:rPr>
                <w:sz w:val="20"/>
              </w:rPr>
            </w:pPr>
            <w:r>
              <w:rPr>
                <w:sz w:val="20"/>
              </w:rPr>
              <w:t>Планово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финансово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обезпечаване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мерките на училищно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ниво</w:t>
            </w:r>
          </w:p>
        </w:tc>
        <w:tc>
          <w:tcPr>
            <w:tcW w:w="1985" w:type="dxa"/>
          </w:tcPr>
          <w:p w14:paraId="07D6C825" w14:textId="77777777" w:rsidR="005651D2" w:rsidRDefault="009126BD">
            <w:pPr>
              <w:pStyle w:val="TableParagraph"/>
              <w:spacing w:before="79"/>
              <w:ind w:right="456"/>
              <w:rPr>
                <w:sz w:val="20"/>
              </w:rPr>
            </w:pPr>
            <w:r>
              <w:rPr>
                <w:sz w:val="20"/>
              </w:rPr>
              <w:t>Директор,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главен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счетоводител</w:t>
            </w:r>
          </w:p>
        </w:tc>
        <w:tc>
          <w:tcPr>
            <w:tcW w:w="3260" w:type="dxa"/>
          </w:tcPr>
          <w:p w14:paraId="55C8E352" w14:textId="77777777" w:rsidR="005651D2" w:rsidRDefault="009126BD">
            <w:pPr>
              <w:pStyle w:val="TableParagraph"/>
              <w:spacing w:before="79"/>
              <w:ind w:right="184"/>
              <w:rPr>
                <w:sz w:val="20"/>
              </w:rPr>
            </w:pPr>
            <w:r>
              <w:rPr>
                <w:sz w:val="20"/>
              </w:rPr>
              <w:t>Предвиждане на устойчиво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финансиране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мерките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БДП</w:t>
            </w:r>
          </w:p>
          <w:p w14:paraId="16C59D41" w14:textId="77777777" w:rsidR="005651D2" w:rsidRDefault="009126BD">
            <w:pPr>
              <w:pStyle w:val="TableParagraph"/>
              <w:spacing w:before="80"/>
              <w:rPr>
                <w:sz w:val="20"/>
              </w:rPr>
            </w:pPr>
            <w:r>
              <w:rPr>
                <w:b/>
                <w:sz w:val="20"/>
              </w:rPr>
              <w:t>Срок: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постоянен.</w:t>
            </w:r>
          </w:p>
        </w:tc>
        <w:tc>
          <w:tcPr>
            <w:tcW w:w="2127" w:type="dxa"/>
          </w:tcPr>
          <w:p w14:paraId="362E7FA2" w14:textId="77777777" w:rsidR="005651D2" w:rsidRDefault="009126BD">
            <w:pPr>
              <w:pStyle w:val="TableParagraph"/>
              <w:spacing w:before="79"/>
              <w:ind w:right="943"/>
              <w:rPr>
                <w:sz w:val="20"/>
              </w:rPr>
            </w:pPr>
            <w:r>
              <w:rPr>
                <w:spacing w:val="-1"/>
                <w:sz w:val="20"/>
              </w:rPr>
              <w:t>Бюджетен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разчет</w:t>
            </w:r>
          </w:p>
          <w:p w14:paraId="30E34C75" w14:textId="77777777" w:rsidR="005651D2" w:rsidRDefault="009126BD">
            <w:pPr>
              <w:pStyle w:val="TableParagraph"/>
              <w:spacing w:before="80"/>
              <w:ind w:right="293"/>
              <w:rPr>
                <w:sz w:val="20"/>
              </w:rPr>
            </w:pPr>
            <w:r>
              <w:rPr>
                <w:sz w:val="20"/>
              </w:rPr>
              <w:t>Годишен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доклад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за изпълнение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 мерките 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БДП.</w:t>
            </w:r>
          </w:p>
        </w:tc>
      </w:tr>
      <w:tr w:rsidR="005651D2" w14:paraId="0813B517" w14:textId="77777777">
        <w:trPr>
          <w:trHeight w:val="405"/>
        </w:trPr>
        <w:tc>
          <w:tcPr>
            <w:tcW w:w="989" w:type="dxa"/>
          </w:tcPr>
          <w:p w14:paraId="5D7BC50D" w14:textId="77777777" w:rsidR="005651D2" w:rsidRDefault="005651D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970" w:type="dxa"/>
          </w:tcPr>
          <w:p w14:paraId="70437DC7" w14:textId="77777777" w:rsidR="005651D2" w:rsidRDefault="005651D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549" w:type="dxa"/>
          </w:tcPr>
          <w:p w14:paraId="683D375F" w14:textId="77777777" w:rsidR="005651D2" w:rsidRDefault="005651D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</w:tcPr>
          <w:p w14:paraId="0F822FED" w14:textId="77777777" w:rsidR="005651D2" w:rsidRDefault="005651D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14:paraId="1075469B" w14:textId="77777777" w:rsidR="005651D2" w:rsidRDefault="005651D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127" w:type="dxa"/>
          </w:tcPr>
          <w:p w14:paraId="7E2261ED" w14:textId="77777777" w:rsidR="005651D2" w:rsidRDefault="005651D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651D2" w14:paraId="7AF7B827" w14:textId="77777777">
        <w:trPr>
          <w:trHeight w:val="969"/>
        </w:trPr>
        <w:tc>
          <w:tcPr>
            <w:tcW w:w="989" w:type="dxa"/>
            <w:shd w:val="clear" w:color="auto" w:fill="FFF1CC"/>
          </w:tcPr>
          <w:p w14:paraId="7716EDB9" w14:textId="77777777" w:rsidR="005651D2" w:rsidRDefault="009126BD">
            <w:pPr>
              <w:pStyle w:val="TableParagraph"/>
              <w:spacing w:before="79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1.2</w:t>
            </w:r>
          </w:p>
        </w:tc>
        <w:tc>
          <w:tcPr>
            <w:tcW w:w="13891" w:type="dxa"/>
            <w:gridSpan w:val="5"/>
            <w:shd w:val="clear" w:color="auto" w:fill="FFF1CC"/>
          </w:tcPr>
          <w:p w14:paraId="45AABF27" w14:textId="77777777" w:rsidR="005651D2" w:rsidRDefault="009126BD">
            <w:pPr>
              <w:pStyle w:val="TableParagraph"/>
              <w:spacing w:before="79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Цел:</w:t>
            </w:r>
          </w:p>
          <w:p w14:paraId="42741934" w14:textId="77777777" w:rsidR="005651D2" w:rsidRDefault="009126BD">
            <w:pPr>
              <w:pStyle w:val="TableParagraph"/>
              <w:spacing w:before="81"/>
              <w:ind w:left="105" w:right="529"/>
              <w:rPr>
                <w:b/>
                <w:sz w:val="20"/>
              </w:rPr>
            </w:pPr>
            <w:r>
              <w:rPr>
                <w:b/>
                <w:sz w:val="20"/>
              </w:rPr>
              <w:t>Осъществяване на ефективна комуникация и създаване на широка рамка на сътрудничество и съпричастност за</w:t>
            </w:r>
            <w:r>
              <w:rPr>
                <w:b/>
                <w:spacing w:val="-66"/>
                <w:sz w:val="20"/>
              </w:rPr>
              <w:t xml:space="preserve"> </w:t>
            </w:r>
            <w:r>
              <w:rPr>
                <w:b/>
                <w:sz w:val="20"/>
              </w:rPr>
              <w:t>различните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аспекти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от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БДП</w:t>
            </w:r>
          </w:p>
        </w:tc>
      </w:tr>
      <w:tr w:rsidR="005651D2" w14:paraId="5ECE746E" w14:textId="77777777">
        <w:trPr>
          <w:trHeight w:val="1941"/>
        </w:trPr>
        <w:tc>
          <w:tcPr>
            <w:tcW w:w="989" w:type="dxa"/>
          </w:tcPr>
          <w:p w14:paraId="0C60AF53" w14:textId="77777777" w:rsidR="005651D2" w:rsidRDefault="009126BD">
            <w:pPr>
              <w:pStyle w:val="TableParagraph"/>
              <w:spacing w:before="79"/>
              <w:ind w:left="107"/>
              <w:rPr>
                <w:sz w:val="20"/>
              </w:rPr>
            </w:pPr>
            <w:r>
              <w:rPr>
                <w:sz w:val="20"/>
              </w:rPr>
              <w:t>1.2.1</w:t>
            </w:r>
          </w:p>
        </w:tc>
        <w:tc>
          <w:tcPr>
            <w:tcW w:w="3970" w:type="dxa"/>
          </w:tcPr>
          <w:p w14:paraId="7432C011" w14:textId="77777777" w:rsidR="005651D2" w:rsidRDefault="009126BD">
            <w:pPr>
              <w:pStyle w:val="TableParagraph"/>
              <w:spacing w:before="79" w:line="243" w:lineRule="exact"/>
              <w:ind w:left="105"/>
              <w:rPr>
                <w:sz w:val="20"/>
              </w:rPr>
            </w:pPr>
            <w:r>
              <w:rPr>
                <w:sz w:val="20"/>
              </w:rPr>
              <w:t>Прилагане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единна</w:t>
            </w:r>
          </w:p>
          <w:p w14:paraId="59FF3FDD" w14:textId="77777777" w:rsidR="005651D2" w:rsidRDefault="009126BD">
            <w:pPr>
              <w:pStyle w:val="TableParagraph"/>
              <w:spacing w:line="243" w:lineRule="exact"/>
              <w:ind w:left="105"/>
              <w:rPr>
                <w:sz w:val="20"/>
              </w:rPr>
            </w:pPr>
            <w:r>
              <w:rPr>
                <w:sz w:val="20"/>
              </w:rPr>
              <w:t>комуникационна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стратегия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БДП.</w:t>
            </w:r>
          </w:p>
        </w:tc>
        <w:tc>
          <w:tcPr>
            <w:tcW w:w="2549" w:type="dxa"/>
          </w:tcPr>
          <w:p w14:paraId="3041EC82" w14:textId="77777777" w:rsidR="005651D2" w:rsidRDefault="009126BD">
            <w:pPr>
              <w:pStyle w:val="TableParagraph"/>
              <w:spacing w:before="79"/>
              <w:ind w:left="105" w:right="827"/>
              <w:rPr>
                <w:sz w:val="20"/>
              </w:rPr>
            </w:pPr>
            <w:r>
              <w:rPr>
                <w:sz w:val="20"/>
              </w:rPr>
              <w:t>Провеждане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целенасочена</w:t>
            </w:r>
          </w:p>
          <w:p w14:paraId="6C1B0E4A" w14:textId="77777777" w:rsidR="005651D2" w:rsidRDefault="009126BD">
            <w:pPr>
              <w:pStyle w:val="TableParagraph"/>
              <w:spacing w:before="1"/>
              <w:ind w:left="105" w:right="428"/>
              <w:rPr>
                <w:sz w:val="20"/>
              </w:rPr>
            </w:pPr>
            <w:r>
              <w:rPr>
                <w:sz w:val="20"/>
              </w:rPr>
              <w:t>комуникационна и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медийна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политика.</w:t>
            </w:r>
          </w:p>
          <w:p w14:paraId="65002FA1" w14:textId="77777777" w:rsidR="005651D2" w:rsidRDefault="009126BD">
            <w:pPr>
              <w:pStyle w:val="TableParagraph"/>
              <w:spacing w:before="79"/>
              <w:ind w:left="105" w:right="243"/>
              <w:rPr>
                <w:sz w:val="20"/>
              </w:rPr>
            </w:pPr>
            <w:r>
              <w:rPr>
                <w:sz w:val="20"/>
              </w:rPr>
              <w:t>Излъчване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ясни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в общественото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пространство.</w:t>
            </w:r>
          </w:p>
        </w:tc>
        <w:tc>
          <w:tcPr>
            <w:tcW w:w="1985" w:type="dxa"/>
          </w:tcPr>
          <w:p w14:paraId="53303257" w14:textId="77777777" w:rsidR="005651D2" w:rsidRDefault="009126BD">
            <w:pPr>
              <w:pStyle w:val="TableParagraph"/>
              <w:spacing w:before="79"/>
              <w:ind w:right="557" w:firstLine="69"/>
              <w:rPr>
                <w:sz w:val="20"/>
              </w:rPr>
            </w:pPr>
            <w:r>
              <w:rPr>
                <w:sz w:val="20"/>
              </w:rPr>
              <w:t>заместник-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директор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УД</w:t>
            </w:r>
          </w:p>
        </w:tc>
        <w:tc>
          <w:tcPr>
            <w:tcW w:w="3260" w:type="dxa"/>
          </w:tcPr>
          <w:p w14:paraId="7B08214C" w14:textId="77777777" w:rsidR="005651D2" w:rsidRDefault="009126BD">
            <w:pPr>
              <w:pStyle w:val="TableParagraph"/>
              <w:spacing w:before="79"/>
              <w:rPr>
                <w:sz w:val="20"/>
              </w:rPr>
            </w:pPr>
            <w:r>
              <w:rPr>
                <w:sz w:val="20"/>
              </w:rPr>
              <w:t>Активна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медийна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политика.</w:t>
            </w:r>
          </w:p>
          <w:p w14:paraId="01F25DD2" w14:textId="77777777" w:rsidR="005651D2" w:rsidRDefault="009126BD">
            <w:pPr>
              <w:pStyle w:val="TableParagraph"/>
              <w:spacing w:before="81"/>
              <w:rPr>
                <w:sz w:val="20"/>
              </w:rPr>
            </w:pPr>
            <w:r>
              <w:rPr>
                <w:b/>
                <w:sz w:val="20"/>
              </w:rPr>
              <w:t>Срок: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постоянен.</w:t>
            </w:r>
          </w:p>
        </w:tc>
        <w:tc>
          <w:tcPr>
            <w:tcW w:w="2127" w:type="dxa"/>
          </w:tcPr>
          <w:p w14:paraId="4A05E27B" w14:textId="77777777" w:rsidR="005651D2" w:rsidRDefault="009126BD">
            <w:pPr>
              <w:pStyle w:val="TableParagraph"/>
              <w:spacing w:before="79"/>
              <w:ind w:right="731"/>
              <w:rPr>
                <w:sz w:val="20"/>
              </w:rPr>
            </w:pPr>
            <w:r>
              <w:rPr>
                <w:sz w:val="20"/>
              </w:rPr>
              <w:t>Официална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интернет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страница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училището</w:t>
            </w:r>
          </w:p>
        </w:tc>
      </w:tr>
      <w:tr w:rsidR="005651D2" w14:paraId="3BC62A40" w14:textId="77777777">
        <w:trPr>
          <w:trHeight w:val="580"/>
        </w:trPr>
        <w:tc>
          <w:tcPr>
            <w:tcW w:w="14880" w:type="dxa"/>
            <w:gridSpan w:val="6"/>
            <w:shd w:val="clear" w:color="auto" w:fill="5B9BD4"/>
          </w:tcPr>
          <w:p w14:paraId="31559872" w14:textId="77777777" w:rsidR="005651D2" w:rsidRDefault="009126BD">
            <w:pPr>
              <w:pStyle w:val="TableParagraph"/>
              <w:spacing w:before="79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ТЕМАТИЧНО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НАПРАВЛЕНИЕ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2: СОЦИАЛНО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ОТГОВОРНО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ПОВЕДЕНИЕ: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УЧЕНЕ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ПРЕЗ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ЦЕЛИЯ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ЖИВОТ</w:t>
            </w:r>
          </w:p>
        </w:tc>
      </w:tr>
      <w:tr w:rsidR="005651D2" w14:paraId="50A72886" w14:textId="77777777">
        <w:trPr>
          <w:trHeight w:val="969"/>
        </w:trPr>
        <w:tc>
          <w:tcPr>
            <w:tcW w:w="989" w:type="dxa"/>
            <w:shd w:val="clear" w:color="auto" w:fill="FFF1CC"/>
          </w:tcPr>
          <w:p w14:paraId="3C4FB51D" w14:textId="77777777" w:rsidR="005651D2" w:rsidRDefault="009126BD">
            <w:pPr>
              <w:pStyle w:val="TableParagraph"/>
              <w:spacing w:before="79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2.1</w:t>
            </w:r>
          </w:p>
        </w:tc>
        <w:tc>
          <w:tcPr>
            <w:tcW w:w="13891" w:type="dxa"/>
            <w:gridSpan w:val="5"/>
            <w:shd w:val="clear" w:color="auto" w:fill="FFF1CC"/>
          </w:tcPr>
          <w:p w14:paraId="58E3E789" w14:textId="77777777" w:rsidR="005651D2" w:rsidRDefault="009126BD">
            <w:pPr>
              <w:pStyle w:val="TableParagraph"/>
              <w:spacing w:before="79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Цел:</w:t>
            </w:r>
          </w:p>
          <w:p w14:paraId="3A364FFB" w14:textId="77777777" w:rsidR="005651D2" w:rsidRDefault="009126BD">
            <w:pPr>
              <w:pStyle w:val="TableParagraph"/>
              <w:spacing w:before="81"/>
              <w:ind w:left="105" w:right="475"/>
              <w:rPr>
                <w:b/>
                <w:sz w:val="20"/>
              </w:rPr>
            </w:pPr>
            <w:r>
              <w:rPr>
                <w:b/>
                <w:sz w:val="20"/>
              </w:rPr>
              <w:t>Превенция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рисковете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за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здравето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живота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децата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при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взаимодействието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им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пътната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система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като</w:t>
            </w:r>
            <w:r>
              <w:rPr>
                <w:b/>
                <w:spacing w:val="-66"/>
                <w:sz w:val="20"/>
              </w:rPr>
              <w:t xml:space="preserve"> </w:t>
            </w:r>
            <w:r>
              <w:rPr>
                <w:b/>
                <w:sz w:val="20"/>
              </w:rPr>
              <w:t>участници в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движението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пътищата</w:t>
            </w:r>
          </w:p>
        </w:tc>
      </w:tr>
      <w:tr w:rsidR="005651D2" w14:paraId="2EF75E26" w14:textId="77777777">
        <w:trPr>
          <w:trHeight w:val="1375"/>
        </w:trPr>
        <w:tc>
          <w:tcPr>
            <w:tcW w:w="989" w:type="dxa"/>
          </w:tcPr>
          <w:p w14:paraId="37CA7C70" w14:textId="77777777" w:rsidR="005651D2" w:rsidRDefault="009126BD">
            <w:pPr>
              <w:pStyle w:val="TableParagraph"/>
              <w:spacing w:before="80"/>
              <w:ind w:left="107"/>
              <w:rPr>
                <w:sz w:val="20"/>
              </w:rPr>
            </w:pPr>
            <w:r>
              <w:rPr>
                <w:sz w:val="20"/>
              </w:rPr>
              <w:t>2.1.1</w:t>
            </w:r>
          </w:p>
        </w:tc>
        <w:tc>
          <w:tcPr>
            <w:tcW w:w="3970" w:type="dxa"/>
          </w:tcPr>
          <w:p w14:paraId="6E14B3C5" w14:textId="77777777" w:rsidR="005651D2" w:rsidRDefault="009126BD">
            <w:pPr>
              <w:pStyle w:val="TableParagraph"/>
              <w:spacing w:before="80"/>
              <w:ind w:left="105" w:right="223"/>
              <w:rPr>
                <w:sz w:val="20"/>
              </w:rPr>
            </w:pPr>
            <w:r>
              <w:rPr>
                <w:sz w:val="20"/>
              </w:rPr>
              <w:t>Оптимизирано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обучение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деца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ученици по БДП в системата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образованието 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единна</w:t>
            </w:r>
          </w:p>
          <w:p w14:paraId="2B4179AA" w14:textId="77777777" w:rsidR="005651D2" w:rsidRDefault="009126BD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концептуална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рамка:</w:t>
            </w:r>
          </w:p>
        </w:tc>
        <w:tc>
          <w:tcPr>
            <w:tcW w:w="2549" w:type="dxa"/>
          </w:tcPr>
          <w:p w14:paraId="09E53438" w14:textId="77777777" w:rsidR="005651D2" w:rsidRDefault="009126BD">
            <w:pPr>
              <w:pStyle w:val="TableParagraph"/>
              <w:spacing w:before="80"/>
              <w:ind w:left="105" w:right="256"/>
              <w:rPr>
                <w:sz w:val="20"/>
              </w:rPr>
            </w:pPr>
            <w:r>
              <w:rPr>
                <w:sz w:val="20"/>
              </w:rPr>
              <w:t>Поставяне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темата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във фокуса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обществен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дебат</w:t>
            </w:r>
          </w:p>
          <w:p w14:paraId="39110A6E" w14:textId="77777777" w:rsidR="005651D2" w:rsidRDefault="009126BD">
            <w:pPr>
              <w:pStyle w:val="TableParagraph"/>
              <w:spacing w:before="79"/>
              <w:ind w:left="105"/>
              <w:rPr>
                <w:sz w:val="20"/>
              </w:rPr>
            </w:pPr>
            <w:r>
              <w:rPr>
                <w:sz w:val="20"/>
              </w:rPr>
              <w:t>Подобрено</w:t>
            </w:r>
          </w:p>
          <w:p w14:paraId="5DC9FFBE" w14:textId="77777777" w:rsidR="005651D2" w:rsidRDefault="009126BD">
            <w:pPr>
              <w:pStyle w:val="TableParagraph"/>
              <w:spacing w:before="2" w:line="222" w:lineRule="exact"/>
              <w:ind w:left="105"/>
              <w:rPr>
                <w:sz w:val="20"/>
              </w:rPr>
            </w:pPr>
            <w:r>
              <w:rPr>
                <w:sz w:val="20"/>
              </w:rPr>
              <w:t>управление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</w:tc>
        <w:tc>
          <w:tcPr>
            <w:tcW w:w="1985" w:type="dxa"/>
          </w:tcPr>
          <w:p w14:paraId="2964F770" w14:textId="77777777" w:rsidR="005651D2" w:rsidRDefault="009126BD">
            <w:pPr>
              <w:pStyle w:val="TableParagraph"/>
              <w:spacing w:before="80"/>
              <w:ind w:right="142"/>
              <w:rPr>
                <w:sz w:val="20"/>
              </w:rPr>
            </w:pPr>
            <w:proofErr w:type="spellStart"/>
            <w:r>
              <w:rPr>
                <w:w w:val="95"/>
                <w:sz w:val="20"/>
              </w:rPr>
              <w:t>Директор,ЗДУД</w:t>
            </w:r>
            <w:proofErr w:type="spellEnd"/>
            <w:r>
              <w:rPr>
                <w:w w:val="95"/>
                <w:sz w:val="20"/>
              </w:rPr>
              <w:t>,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класни</w:t>
            </w:r>
          </w:p>
          <w:p w14:paraId="21754E3E" w14:textId="77777777" w:rsidR="005651D2" w:rsidRDefault="009126BD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ръководители</w:t>
            </w:r>
          </w:p>
        </w:tc>
        <w:tc>
          <w:tcPr>
            <w:tcW w:w="3260" w:type="dxa"/>
          </w:tcPr>
          <w:p w14:paraId="2C477019" w14:textId="77777777" w:rsidR="005651D2" w:rsidRDefault="009126BD">
            <w:pPr>
              <w:pStyle w:val="TableParagraph"/>
              <w:spacing w:before="80"/>
              <w:ind w:right="280"/>
              <w:rPr>
                <w:sz w:val="20"/>
              </w:rPr>
            </w:pPr>
            <w:r>
              <w:rPr>
                <w:sz w:val="20"/>
              </w:rPr>
              <w:t>Изпълнени мерки 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подобряване обучението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деца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 ученици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 БДП.</w:t>
            </w:r>
          </w:p>
          <w:p w14:paraId="4BA4452D" w14:textId="77777777" w:rsidR="005651D2" w:rsidRDefault="009126BD">
            <w:pPr>
              <w:pStyle w:val="TableParagraph"/>
              <w:spacing w:before="79"/>
              <w:rPr>
                <w:sz w:val="20"/>
              </w:rPr>
            </w:pPr>
            <w:r>
              <w:rPr>
                <w:b/>
                <w:sz w:val="20"/>
              </w:rPr>
              <w:t>Срок: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постоянен.</w:t>
            </w:r>
          </w:p>
        </w:tc>
        <w:tc>
          <w:tcPr>
            <w:tcW w:w="2127" w:type="dxa"/>
          </w:tcPr>
          <w:p w14:paraId="77FE9DDF" w14:textId="77777777" w:rsidR="005651D2" w:rsidRDefault="009126BD">
            <w:pPr>
              <w:pStyle w:val="TableParagraph"/>
              <w:spacing w:before="80"/>
              <w:ind w:right="454"/>
              <w:rPr>
                <w:sz w:val="20"/>
              </w:rPr>
            </w:pPr>
            <w:r>
              <w:rPr>
                <w:sz w:val="20"/>
              </w:rPr>
              <w:t>Докладвана от</w:t>
            </w:r>
            <w:r>
              <w:rPr>
                <w:spacing w:val="-69"/>
                <w:sz w:val="20"/>
              </w:rPr>
              <w:t xml:space="preserve"> </w:t>
            </w:r>
            <w:r>
              <w:rPr>
                <w:sz w:val="20"/>
              </w:rPr>
              <w:t>учителите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информация –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регулярно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</w:p>
          <w:p w14:paraId="7DFB5BA2" w14:textId="77777777" w:rsidR="005651D2" w:rsidRDefault="009126BD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z w:val="20"/>
              </w:rPr>
              <w:t>заседания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ПС</w:t>
            </w:r>
          </w:p>
        </w:tc>
      </w:tr>
    </w:tbl>
    <w:p w14:paraId="62E39ADD" w14:textId="77777777" w:rsidR="005651D2" w:rsidRDefault="005651D2">
      <w:pPr>
        <w:spacing w:line="243" w:lineRule="exact"/>
        <w:rPr>
          <w:sz w:val="20"/>
        </w:rPr>
        <w:sectPr w:rsidR="005651D2">
          <w:pgSz w:w="15840" w:h="12240" w:orient="landscape"/>
          <w:pgMar w:top="2100" w:right="420" w:bottom="1200" w:left="320" w:header="720" w:footer="1015" w:gutter="0"/>
          <w:cols w:space="708"/>
        </w:sectPr>
      </w:pPr>
    </w:p>
    <w:p w14:paraId="50B8FFED" w14:textId="77777777" w:rsidR="005651D2" w:rsidRDefault="005651D2">
      <w:pPr>
        <w:pStyle w:val="a3"/>
      </w:pPr>
    </w:p>
    <w:p w14:paraId="643F19A9" w14:textId="77777777" w:rsidR="005651D2" w:rsidRDefault="005651D2">
      <w:pPr>
        <w:pStyle w:val="a3"/>
        <w:spacing w:before="2" w:after="1"/>
        <w:rPr>
          <w:sz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3970"/>
        <w:gridCol w:w="2549"/>
        <w:gridCol w:w="1985"/>
        <w:gridCol w:w="3260"/>
        <w:gridCol w:w="2127"/>
      </w:tblGrid>
      <w:tr w:rsidR="005651D2" w14:paraId="149CB4A1" w14:textId="77777777" w:rsidTr="00087FD9">
        <w:trPr>
          <w:trHeight w:val="6686"/>
        </w:trPr>
        <w:tc>
          <w:tcPr>
            <w:tcW w:w="989" w:type="dxa"/>
          </w:tcPr>
          <w:p w14:paraId="63C85E2E" w14:textId="77777777" w:rsidR="005651D2" w:rsidRDefault="005651D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970" w:type="dxa"/>
          </w:tcPr>
          <w:p w14:paraId="18D1F93C" w14:textId="77777777" w:rsidR="005651D2" w:rsidRDefault="009126BD">
            <w:pPr>
              <w:pStyle w:val="TableParagraph"/>
              <w:numPr>
                <w:ilvl w:val="0"/>
                <w:numId w:val="2"/>
              </w:numPr>
              <w:tabs>
                <w:tab w:val="left" w:pos="573"/>
                <w:tab w:val="left" w:pos="574"/>
              </w:tabs>
              <w:ind w:right="343"/>
              <w:rPr>
                <w:sz w:val="20"/>
              </w:rPr>
            </w:pPr>
            <w:r>
              <w:rPr>
                <w:sz w:val="20"/>
              </w:rPr>
              <w:t>осъвременяване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учебната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документация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 БДП</w:t>
            </w:r>
          </w:p>
          <w:p w14:paraId="727A4267" w14:textId="77777777" w:rsidR="005651D2" w:rsidRDefault="009126BD">
            <w:pPr>
              <w:pStyle w:val="TableParagraph"/>
              <w:numPr>
                <w:ilvl w:val="0"/>
                <w:numId w:val="2"/>
              </w:numPr>
              <w:tabs>
                <w:tab w:val="left" w:pos="573"/>
                <w:tab w:val="left" w:pos="574"/>
              </w:tabs>
              <w:ind w:right="435"/>
              <w:rPr>
                <w:sz w:val="20"/>
              </w:rPr>
            </w:pPr>
            <w:r>
              <w:rPr>
                <w:sz w:val="20"/>
              </w:rPr>
              <w:t>заделяне на финансови,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технически и човешки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ресурси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обезпечаване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обучението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БДП;</w:t>
            </w:r>
          </w:p>
          <w:p w14:paraId="0C2CD2A8" w14:textId="77777777" w:rsidR="005651D2" w:rsidRDefault="009126BD">
            <w:pPr>
              <w:pStyle w:val="TableParagraph"/>
              <w:numPr>
                <w:ilvl w:val="0"/>
                <w:numId w:val="2"/>
              </w:numPr>
              <w:tabs>
                <w:tab w:val="left" w:pos="561"/>
                <w:tab w:val="left" w:pos="562"/>
              </w:tabs>
              <w:spacing w:before="1"/>
              <w:ind w:left="561" w:right="421"/>
              <w:rPr>
                <w:sz w:val="20"/>
              </w:rPr>
            </w:pPr>
            <w:r>
              <w:rPr>
                <w:sz w:val="20"/>
              </w:rPr>
              <w:t>определяне на конкретни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образователни цели като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минимални изисквания 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обучение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БДП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детските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градини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 училищата;</w:t>
            </w:r>
          </w:p>
          <w:p w14:paraId="6DA514A5" w14:textId="77777777" w:rsidR="005651D2" w:rsidRDefault="009126BD">
            <w:pPr>
              <w:pStyle w:val="TableParagraph"/>
              <w:numPr>
                <w:ilvl w:val="0"/>
                <w:numId w:val="2"/>
              </w:numPr>
              <w:tabs>
                <w:tab w:val="left" w:pos="562"/>
              </w:tabs>
              <w:spacing w:before="1"/>
              <w:ind w:left="561" w:right="673"/>
              <w:jc w:val="both"/>
              <w:rPr>
                <w:sz w:val="20"/>
              </w:rPr>
            </w:pPr>
            <w:r>
              <w:rPr>
                <w:sz w:val="20"/>
              </w:rPr>
              <w:t>интегриране на темите по</w:t>
            </w:r>
            <w:r>
              <w:rPr>
                <w:spacing w:val="-69"/>
                <w:sz w:val="20"/>
              </w:rPr>
              <w:t xml:space="preserve"> </w:t>
            </w:r>
            <w:r>
              <w:rPr>
                <w:sz w:val="20"/>
              </w:rPr>
              <w:t>БДП в темите от учебното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съдържание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</w:p>
          <w:p w14:paraId="7115DEBF" w14:textId="77777777" w:rsidR="005651D2" w:rsidRDefault="009126BD">
            <w:pPr>
              <w:pStyle w:val="TableParagraph"/>
              <w:ind w:left="561" w:right="281"/>
              <w:jc w:val="both"/>
              <w:rPr>
                <w:sz w:val="20"/>
              </w:rPr>
            </w:pPr>
            <w:r>
              <w:rPr>
                <w:sz w:val="20"/>
              </w:rPr>
              <w:t>общообразователните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учебни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предмети.</w:t>
            </w:r>
          </w:p>
          <w:p w14:paraId="361618D0" w14:textId="77777777" w:rsidR="005651D2" w:rsidRDefault="009126BD">
            <w:pPr>
              <w:pStyle w:val="TableParagraph"/>
              <w:numPr>
                <w:ilvl w:val="0"/>
                <w:numId w:val="2"/>
              </w:numPr>
              <w:tabs>
                <w:tab w:val="left" w:pos="562"/>
              </w:tabs>
              <w:ind w:left="561" w:right="1076"/>
              <w:jc w:val="both"/>
              <w:rPr>
                <w:sz w:val="20"/>
              </w:rPr>
            </w:pPr>
            <w:r>
              <w:rPr>
                <w:sz w:val="20"/>
              </w:rPr>
              <w:t>използване на учебни</w:t>
            </w:r>
            <w:r>
              <w:rPr>
                <w:spacing w:val="-69"/>
                <w:sz w:val="20"/>
              </w:rPr>
              <w:t xml:space="preserve"> </w:t>
            </w:r>
            <w:r>
              <w:rPr>
                <w:sz w:val="20"/>
              </w:rPr>
              <w:t>материали и подходи,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адаптирани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както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към</w:t>
            </w:r>
          </w:p>
          <w:p w14:paraId="08C2B550" w14:textId="77777777" w:rsidR="005651D2" w:rsidRDefault="009126BD">
            <w:pPr>
              <w:pStyle w:val="TableParagraph"/>
              <w:ind w:left="561" w:right="273"/>
              <w:rPr>
                <w:sz w:val="20"/>
              </w:rPr>
            </w:pPr>
            <w:r>
              <w:rPr>
                <w:sz w:val="20"/>
              </w:rPr>
              <w:t>възрастта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 зрелостта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обучаваните,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така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към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духа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времето;</w:t>
            </w:r>
          </w:p>
          <w:p w14:paraId="30B2780F" w14:textId="77777777" w:rsidR="005651D2" w:rsidRDefault="009126BD">
            <w:pPr>
              <w:pStyle w:val="TableParagraph"/>
              <w:numPr>
                <w:ilvl w:val="0"/>
                <w:numId w:val="2"/>
              </w:numPr>
              <w:tabs>
                <w:tab w:val="left" w:pos="561"/>
                <w:tab w:val="left" w:pos="562"/>
              </w:tabs>
              <w:spacing w:before="97"/>
              <w:ind w:left="561" w:hanging="361"/>
              <w:rPr>
                <w:sz w:val="20"/>
              </w:rPr>
            </w:pPr>
            <w:r>
              <w:rPr>
                <w:sz w:val="20"/>
              </w:rPr>
              <w:t>обучение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натрупване,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</w:p>
          <w:p w14:paraId="630A0947" w14:textId="77777777" w:rsidR="005651D2" w:rsidRDefault="009126BD">
            <w:pPr>
              <w:pStyle w:val="TableParagraph"/>
              <w:ind w:left="561" w:right="226"/>
              <w:rPr>
                <w:sz w:val="20"/>
              </w:rPr>
            </w:pPr>
            <w:r>
              <w:rPr>
                <w:sz w:val="20"/>
              </w:rPr>
              <w:t>което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всяко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ниво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обучение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надгражда предишното с цел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приемственост и ефективен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напредък;</w:t>
            </w:r>
          </w:p>
          <w:p w14:paraId="1312C854" w14:textId="77777777" w:rsidR="00087FD9" w:rsidRDefault="00087FD9" w:rsidP="00087FD9">
            <w:pPr>
              <w:pStyle w:val="TableParagraph"/>
              <w:numPr>
                <w:ilvl w:val="0"/>
                <w:numId w:val="1"/>
              </w:numPr>
              <w:tabs>
                <w:tab w:val="left" w:pos="561"/>
                <w:tab w:val="left" w:pos="562"/>
              </w:tabs>
              <w:ind w:right="242"/>
              <w:rPr>
                <w:sz w:val="20"/>
              </w:rPr>
            </w:pPr>
            <w:r>
              <w:rPr>
                <w:sz w:val="20"/>
              </w:rPr>
              <w:t>подпомагане на учителите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прилагането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националната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политика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 обучение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14:paraId="529C08B2" w14:textId="77777777" w:rsidR="00087FD9" w:rsidRDefault="00087FD9" w:rsidP="00087FD9">
            <w:pPr>
              <w:pStyle w:val="TableParagraph"/>
              <w:ind w:left="561"/>
              <w:rPr>
                <w:sz w:val="20"/>
              </w:rPr>
            </w:pPr>
            <w:r>
              <w:rPr>
                <w:sz w:val="20"/>
              </w:rPr>
              <w:t>областта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 БДП;</w:t>
            </w:r>
          </w:p>
          <w:p w14:paraId="2A30A7EB" w14:textId="77777777" w:rsidR="009F60D2" w:rsidRDefault="009F60D2" w:rsidP="009F60D2">
            <w:pPr>
              <w:pStyle w:val="TableParagraph"/>
              <w:numPr>
                <w:ilvl w:val="0"/>
                <w:numId w:val="1"/>
              </w:numPr>
              <w:tabs>
                <w:tab w:val="left" w:pos="561"/>
                <w:tab w:val="left" w:pos="562"/>
              </w:tabs>
              <w:ind w:hanging="361"/>
              <w:rPr>
                <w:sz w:val="20"/>
              </w:rPr>
            </w:pPr>
            <w:r>
              <w:rPr>
                <w:sz w:val="20"/>
              </w:rPr>
              <w:t>насоченост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БДП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само</w:t>
            </w:r>
          </w:p>
          <w:p w14:paraId="49B4A18E" w14:textId="27A6B552" w:rsidR="00087FD9" w:rsidRDefault="009F60D2" w:rsidP="009F60D2">
            <w:pPr>
              <w:pStyle w:val="TableParagraph"/>
              <w:ind w:left="561" w:right="226"/>
              <w:rPr>
                <w:sz w:val="20"/>
              </w:rPr>
            </w:pPr>
            <w:r>
              <w:rPr>
                <w:sz w:val="20"/>
              </w:rPr>
              <w:t>към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придобиване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знания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разбиране на правилата за</w:t>
            </w:r>
          </w:p>
        </w:tc>
        <w:tc>
          <w:tcPr>
            <w:tcW w:w="2549" w:type="dxa"/>
          </w:tcPr>
          <w:p w14:paraId="31A690B7" w14:textId="77777777" w:rsidR="005651D2" w:rsidRDefault="009126BD">
            <w:pPr>
              <w:pStyle w:val="TableParagraph"/>
              <w:ind w:left="105" w:right="312"/>
              <w:rPr>
                <w:sz w:val="20"/>
              </w:rPr>
            </w:pPr>
            <w:r>
              <w:rPr>
                <w:sz w:val="20"/>
              </w:rPr>
              <w:t>дейностите 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възпитание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обучение на децата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учениците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БДП</w:t>
            </w:r>
          </w:p>
          <w:p w14:paraId="5E0A84EF" w14:textId="77777777" w:rsidR="005651D2" w:rsidRDefault="009126BD">
            <w:pPr>
              <w:pStyle w:val="TableParagraph"/>
              <w:spacing w:before="79"/>
              <w:ind w:left="105" w:right="387"/>
              <w:rPr>
                <w:sz w:val="20"/>
              </w:rPr>
            </w:pPr>
            <w:r>
              <w:rPr>
                <w:sz w:val="20"/>
              </w:rPr>
              <w:t>Подготвени деца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ученици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областта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БДП.</w:t>
            </w:r>
          </w:p>
        </w:tc>
        <w:tc>
          <w:tcPr>
            <w:tcW w:w="1985" w:type="dxa"/>
          </w:tcPr>
          <w:p w14:paraId="549AB777" w14:textId="77777777" w:rsidR="005651D2" w:rsidRDefault="005651D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14:paraId="4E7D269F" w14:textId="77777777" w:rsidR="005651D2" w:rsidRDefault="005651D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127" w:type="dxa"/>
          </w:tcPr>
          <w:p w14:paraId="323F8C29" w14:textId="77777777" w:rsidR="005651D2" w:rsidRDefault="009126BD">
            <w:pPr>
              <w:pStyle w:val="TableParagraph"/>
              <w:ind w:right="154"/>
              <w:rPr>
                <w:sz w:val="20"/>
              </w:rPr>
            </w:pPr>
            <w:r>
              <w:rPr>
                <w:sz w:val="20"/>
              </w:rPr>
              <w:t>и годишно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годишния доклад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изпълнение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политиката 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БДП на</w:t>
            </w:r>
          </w:p>
          <w:p w14:paraId="4AF0D809" w14:textId="77777777" w:rsidR="005651D2" w:rsidRDefault="009126BD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z w:val="20"/>
              </w:rPr>
              <w:t>директора.</w:t>
            </w:r>
          </w:p>
        </w:tc>
      </w:tr>
    </w:tbl>
    <w:p w14:paraId="5ACA326B" w14:textId="77777777" w:rsidR="005651D2" w:rsidRDefault="005651D2">
      <w:pPr>
        <w:spacing w:line="243" w:lineRule="exact"/>
        <w:rPr>
          <w:sz w:val="20"/>
        </w:rPr>
        <w:sectPr w:rsidR="005651D2">
          <w:pgSz w:w="15840" w:h="12240" w:orient="landscape"/>
          <w:pgMar w:top="2100" w:right="420" w:bottom="1200" w:left="320" w:header="720" w:footer="1015" w:gutter="0"/>
          <w:cols w:space="708"/>
        </w:sectPr>
      </w:pPr>
    </w:p>
    <w:p w14:paraId="19FD19FA" w14:textId="77777777" w:rsidR="005651D2" w:rsidRDefault="005651D2">
      <w:pPr>
        <w:pStyle w:val="a3"/>
      </w:pPr>
    </w:p>
    <w:p w14:paraId="1DDA3CE7" w14:textId="77777777" w:rsidR="005651D2" w:rsidRDefault="005651D2">
      <w:pPr>
        <w:pStyle w:val="a3"/>
        <w:spacing w:before="2" w:after="1"/>
        <w:rPr>
          <w:sz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3970"/>
        <w:gridCol w:w="2549"/>
        <w:gridCol w:w="1885"/>
        <w:gridCol w:w="2268"/>
        <w:gridCol w:w="3219"/>
      </w:tblGrid>
      <w:tr w:rsidR="005651D2" w14:paraId="6E982087" w14:textId="77777777" w:rsidTr="009F60D2">
        <w:trPr>
          <w:trHeight w:val="3992"/>
        </w:trPr>
        <w:tc>
          <w:tcPr>
            <w:tcW w:w="989" w:type="dxa"/>
          </w:tcPr>
          <w:p w14:paraId="585F1C6B" w14:textId="77777777" w:rsidR="005651D2" w:rsidRDefault="005651D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970" w:type="dxa"/>
          </w:tcPr>
          <w:p w14:paraId="7974F1B9" w14:textId="0B32C28A" w:rsidR="005651D2" w:rsidRDefault="009126BD">
            <w:pPr>
              <w:pStyle w:val="TableParagraph"/>
              <w:spacing w:before="18" w:line="259" w:lineRule="auto"/>
              <w:ind w:left="561" w:right="260"/>
              <w:rPr>
                <w:sz w:val="20"/>
              </w:rPr>
            </w:pPr>
            <w:r>
              <w:rPr>
                <w:sz w:val="20"/>
              </w:rPr>
              <w:t>движение, но и към промяна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нагласите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мотивацията;</w:t>
            </w:r>
          </w:p>
          <w:p w14:paraId="166A351B" w14:textId="77777777" w:rsidR="005651D2" w:rsidRDefault="009126BD">
            <w:pPr>
              <w:pStyle w:val="TableParagraph"/>
              <w:numPr>
                <w:ilvl w:val="0"/>
                <w:numId w:val="1"/>
              </w:numPr>
              <w:tabs>
                <w:tab w:val="left" w:pos="562"/>
              </w:tabs>
              <w:spacing w:before="98"/>
              <w:ind w:hanging="284"/>
              <w:rPr>
                <w:sz w:val="20"/>
              </w:rPr>
            </w:pPr>
            <w:r>
              <w:rPr>
                <w:sz w:val="20"/>
              </w:rPr>
              <w:t>практическа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насоченост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14:paraId="0383F9B2" w14:textId="77777777" w:rsidR="005651D2" w:rsidRDefault="009126BD">
            <w:pPr>
              <w:pStyle w:val="TableParagraph"/>
              <w:spacing w:before="18" w:line="259" w:lineRule="auto"/>
              <w:ind w:left="561" w:right="200"/>
              <w:rPr>
                <w:sz w:val="20"/>
              </w:rPr>
            </w:pPr>
            <w:r>
              <w:rPr>
                <w:sz w:val="20"/>
              </w:rPr>
              <w:t>уроците - да се провеждат 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само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класната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стая,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също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така да включват обучение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опит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практика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както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14:paraId="790ECD92" w14:textId="77777777" w:rsidR="005651D2" w:rsidRDefault="009126BD">
            <w:pPr>
              <w:pStyle w:val="TableParagraph"/>
              <w:spacing w:line="259" w:lineRule="auto"/>
              <w:ind w:left="561" w:right="380"/>
              <w:rPr>
                <w:sz w:val="20"/>
              </w:rPr>
            </w:pPr>
            <w:r>
              <w:rPr>
                <w:sz w:val="20"/>
              </w:rPr>
              <w:t>защитена среда, така и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реални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условия,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адаптирани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към ролята, която имат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системата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движение.</w:t>
            </w:r>
          </w:p>
          <w:p w14:paraId="47F144D0" w14:textId="77777777" w:rsidR="005651D2" w:rsidRDefault="009126BD">
            <w:pPr>
              <w:pStyle w:val="TableParagraph"/>
              <w:numPr>
                <w:ilvl w:val="0"/>
                <w:numId w:val="1"/>
              </w:numPr>
              <w:tabs>
                <w:tab w:val="left" w:pos="562"/>
              </w:tabs>
              <w:spacing w:line="259" w:lineRule="auto"/>
              <w:ind w:right="292" w:hanging="284"/>
              <w:rPr>
                <w:sz w:val="20"/>
              </w:rPr>
            </w:pPr>
            <w:r>
              <w:rPr>
                <w:sz w:val="20"/>
              </w:rPr>
              <w:t>осигуряване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механизъм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обратна връзка и оценка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ефективността от обучението</w:t>
            </w:r>
            <w:r>
              <w:rPr>
                <w:spacing w:val="-69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БДП.</w:t>
            </w:r>
          </w:p>
        </w:tc>
        <w:tc>
          <w:tcPr>
            <w:tcW w:w="2549" w:type="dxa"/>
          </w:tcPr>
          <w:p w14:paraId="0DE9B343" w14:textId="77777777" w:rsidR="005651D2" w:rsidRDefault="005651D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885" w:type="dxa"/>
          </w:tcPr>
          <w:p w14:paraId="598EC0B1" w14:textId="77777777" w:rsidR="005651D2" w:rsidRDefault="005651D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14:paraId="54833EB6" w14:textId="77777777" w:rsidR="005651D2" w:rsidRDefault="005651D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219" w:type="dxa"/>
          </w:tcPr>
          <w:p w14:paraId="4A09A1FC" w14:textId="77777777" w:rsidR="005651D2" w:rsidRDefault="005651D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651D2" w14:paraId="40769EF5" w14:textId="77777777" w:rsidTr="009F60D2">
        <w:trPr>
          <w:trHeight w:val="1780"/>
        </w:trPr>
        <w:tc>
          <w:tcPr>
            <w:tcW w:w="989" w:type="dxa"/>
            <w:tcBorders>
              <w:bottom w:val="single" w:sz="4" w:space="0" w:color="auto"/>
            </w:tcBorders>
          </w:tcPr>
          <w:p w14:paraId="5D24CF08" w14:textId="77777777" w:rsidR="005651D2" w:rsidRDefault="009126BD">
            <w:pPr>
              <w:pStyle w:val="TableParagraph"/>
              <w:spacing w:before="79"/>
              <w:ind w:left="107"/>
              <w:rPr>
                <w:sz w:val="20"/>
              </w:rPr>
            </w:pPr>
            <w:r>
              <w:rPr>
                <w:sz w:val="20"/>
              </w:rPr>
              <w:t>2.1.2</w:t>
            </w:r>
          </w:p>
        </w:tc>
        <w:tc>
          <w:tcPr>
            <w:tcW w:w="3970" w:type="dxa"/>
            <w:tcBorders>
              <w:bottom w:val="single" w:sz="4" w:space="0" w:color="auto"/>
            </w:tcBorders>
          </w:tcPr>
          <w:p w14:paraId="682746A3" w14:textId="77777777" w:rsidR="005651D2" w:rsidRDefault="009126BD">
            <w:pPr>
              <w:pStyle w:val="TableParagraph"/>
              <w:spacing w:before="79"/>
              <w:ind w:left="105" w:right="314"/>
              <w:rPr>
                <w:sz w:val="20"/>
              </w:rPr>
            </w:pPr>
            <w:r>
              <w:rPr>
                <w:sz w:val="20"/>
              </w:rPr>
              <w:t>Организиране и провеждане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извънкласни инициативи по БДП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деца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ученици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системата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образованието.</w:t>
            </w:r>
          </w:p>
        </w:tc>
        <w:tc>
          <w:tcPr>
            <w:tcW w:w="2549" w:type="dxa"/>
            <w:tcBorders>
              <w:bottom w:val="single" w:sz="4" w:space="0" w:color="auto"/>
            </w:tcBorders>
          </w:tcPr>
          <w:p w14:paraId="45CDC829" w14:textId="77777777" w:rsidR="005651D2" w:rsidRDefault="009126BD">
            <w:pPr>
              <w:pStyle w:val="TableParagraph"/>
              <w:spacing w:before="79"/>
              <w:ind w:left="105" w:right="167"/>
              <w:rPr>
                <w:sz w:val="20"/>
              </w:rPr>
            </w:pPr>
            <w:r>
              <w:rPr>
                <w:sz w:val="20"/>
              </w:rPr>
              <w:t>Подкрепа 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творческите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изяви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децата по темата 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БДП.</w:t>
            </w:r>
          </w:p>
        </w:tc>
        <w:tc>
          <w:tcPr>
            <w:tcW w:w="1885" w:type="dxa"/>
            <w:tcBorders>
              <w:bottom w:val="single" w:sz="4" w:space="0" w:color="auto"/>
            </w:tcBorders>
          </w:tcPr>
          <w:p w14:paraId="0284AAC9" w14:textId="77777777" w:rsidR="005651D2" w:rsidRDefault="009126BD">
            <w:pPr>
              <w:pStyle w:val="TableParagraph"/>
              <w:spacing w:before="79" w:line="242" w:lineRule="auto"/>
              <w:ind w:right="152"/>
              <w:rPr>
                <w:sz w:val="20"/>
              </w:rPr>
            </w:pPr>
            <w:r>
              <w:rPr>
                <w:sz w:val="20"/>
              </w:rPr>
              <w:t>Учители,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класни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ръководители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69884FC" w14:textId="77777777" w:rsidR="005651D2" w:rsidRDefault="009126BD">
            <w:pPr>
              <w:pStyle w:val="TableParagraph"/>
              <w:spacing w:before="79"/>
              <w:ind w:right="582"/>
              <w:rPr>
                <w:sz w:val="20"/>
              </w:rPr>
            </w:pPr>
            <w:r>
              <w:rPr>
                <w:sz w:val="20"/>
              </w:rPr>
              <w:t>Изпълнени извънкласни</w:t>
            </w:r>
            <w:r>
              <w:rPr>
                <w:spacing w:val="-69"/>
                <w:sz w:val="20"/>
              </w:rPr>
              <w:t xml:space="preserve"> </w:t>
            </w:r>
            <w:r>
              <w:rPr>
                <w:sz w:val="20"/>
              </w:rPr>
              <w:t>инициативи по БДП 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деца и ученици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системата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14:paraId="14329896" w14:textId="77777777" w:rsidR="005651D2" w:rsidRDefault="009126BD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образованието.</w:t>
            </w:r>
          </w:p>
          <w:p w14:paraId="74145F39" w14:textId="77777777" w:rsidR="005651D2" w:rsidRDefault="009126BD">
            <w:pPr>
              <w:pStyle w:val="TableParagraph"/>
              <w:spacing w:before="80"/>
              <w:rPr>
                <w:sz w:val="20"/>
              </w:rPr>
            </w:pPr>
            <w:r>
              <w:rPr>
                <w:b/>
                <w:sz w:val="20"/>
              </w:rPr>
              <w:t>Срок: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постоянен.</w:t>
            </w:r>
          </w:p>
        </w:tc>
        <w:tc>
          <w:tcPr>
            <w:tcW w:w="3219" w:type="dxa"/>
            <w:tcBorders>
              <w:bottom w:val="single" w:sz="4" w:space="0" w:color="auto"/>
            </w:tcBorders>
          </w:tcPr>
          <w:p w14:paraId="4C95F868" w14:textId="77777777" w:rsidR="005651D2" w:rsidRDefault="009126BD">
            <w:pPr>
              <w:pStyle w:val="TableParagraph"/>
              <w:spacing w:before="79"/>
              <w:ind w:right="454"/>
              <w:rPr>
                <w:sz w:val="20"/>
              </w:rPr>
            </w:pPr>
            <w:r>
              <w:rPr>
                <w:sz w:val="20"/>
              </w:rPr>
              <w:t>Докладвана от</w:t>
            </w:r>
            <w:r>
              <w:rPr>
                <w:spacing w:val="-69"/>
                <w:sz w:val="20"/>
              </w:rPr>
              <w:t xml:space="preserve"> </w:t>
            </w:r>
            <w:r>
              <w:rPr>
                <w:sz w:val="20"/>
              </w:rPr>
              <w:t>учителите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информация –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регулярно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</w:p>
          <w:p w14:paraId="30677A6F" w14:textId="77777777" w:rsidR="005651D2" w:rsidRDefault="009126BD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заседания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ПС</w:t>
            </w:r>
          </w:p>
          <w:p w14:paraId="0CD0C733" w14:textId="17631358" w:rsidR="005651D2" w:rsidRPr="00087FD9" w:rsidRDefault="009126BD" w:rsidP="00087FD9">
            <w:pPr>
              <w:pStyle w:val="TableParagraph"/>
              <w:ind w:right="154"/>
              <w:rPr>
                <w:sz w:val="20"/>
                <w:lang w:val="en-US"/>
              </w:rPr>
            </w:pPr>
            <w:r>
              <w:rPr>
                <w:sz w:val="20"/>
              </w:rPr>
              <w:t>и годишно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годишния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доклад</w:t>
            </w:r>
            <w:r w:rsidR="00087FD9">
              <w:rPr>
                <w:sz w:val="20"/>
                <w:lang w:val="en-US"/>
              </w:rPr>
              <w:t xml:space="preserve"> </w:t>
            </w:r>
            <w:r w:rsidR="00087FD9">
              <w:rPr>
                <w:sz w:val="20"/>
              </w:rPr>
              <w:t>за</w:t>
            </w:r>
            <w:r w:rsidR="00087FD9">
              <w:rPr>
                <w:spacing w:val="-6"/>
                <w:sz w:val="20"/>
              </w:rPr>
              <w:t xml:space="preserve"> </w:t>
            </w:r>
            <w:r w:rsidR="00087FD9">
              <w:rPr>
                <w:sz w:val="20"/>
              </w:rPr>
              <w:t>изпълнение</w:t>
            </w:r>
            <w:r w:rsidR="00087FD9">
              <w:rPr>
                <w:spacing w:val="-6"/>
                <w:sz w:val="20"/>
              </w:rPr>
              <w:t xml:space="preserve"> </w:t>
            </w:r>
            <w:r w:rsidR="00087FD9">
              <w:rPr>
                <w:sz w:val="20"/>
              </w:rPr>
              <w:t>на</w:t>
            </w:r>
            <w:r w:rsidR="00087FD9">
              <w:rPr>
                <w:spacing w:val="-68"/>
                <w:sz w:val="20"/>
              </w:rPr>
              <w:t xml:space="preserve"> </w:t>
            </w:r>
            <w:r w:rsidR="00087FD9">
              <w:rPr>
                <w:sz w:val="20"/>
              </w:rPr>
              <w:t>политиката по</w:t>
            </w:r>
            <w:r w:rsidR="00087FD9">
              <w:rPr>
                <w:spacing w:val="1"/>
                <w:sz w:val="20"/>
              </w:rPr>
              <w:t xml:space="preserve"> </w:t>
            </w:r>
            <w:r w:rsidR="00087FD9">
              <w:rPr>
                <w:sz w:val="20"/>
              </w:rPr>
              <w:t>БДП на</w:t>
            </w:r>
            <w:r w:rsidR="00087FD9">
              <w:rPr>
                <w:sz w:val="20"/>
                <w:lang w:val="en-US"/>
              </w:rPr>
              <w:t xml:space="preserve"> </w:t>
            </w:r>
            <w:r w:rsidR="00087FD9">
              <w:rPr>
                <w:sz w:val="20"/>
              </w:rPr>
              <w:t>директора.</w:t>
            </w:r>
          </w:p>
        </w:tc>
      </w:tr>
      <w:tr w:rsidR="00087FD9" w:rsidRPr="009F60D2" w14:paraId="7702D824" w14:textId="77777777" w:rsidTr="009F60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182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0142B" w14:textId="2967DDD3" w:rsidR="00087FD9" w:rsidRPr="009F60D2" w:rsidRDefault="00087FD9" w:rsidP="00923D75">
            <w:pPr>
              <w:pStyle w:val="TableParagraph"/>
              <w:spacing w:before="79"/>
              <w:ind w:left="107"/>
              <w:rPr>
                <w:sz w:val="20"/>
              </w:rPr>
            </w:pPr>
            <w:r>
              <w:rPr>
                <w:sz w:val="20"/>
              </w:rPr>
              <w:t>2.1.</w:t>
            </w:r>
            <w:r w:rsidR="009F60D2" w:rsidRPr="009F60D2">
              <w:rPr>
                <w:sz w:val="20"/>
              </w:rPr>
              <w:t>3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26C05" w14:textId="77777777" w:rsidR="00087FD9" w:rsidRDefault="00087FD9" w:rsidP="009F60D2">
            <w:pPr>
              <w:pStyle w:val="TableParagraph"/>
              <w:spacing w:before="79"/>
              <w:ind w:left="107"/>
              <w:rPr>
                <w:sz w:val="20"/>
              </w:rPr>
            </w:pPr>
            <w:r>
              <w:rPr>
                <w:sz w:val="20"/>
              </w:rPr>
              <w:t>Ограничаване на рисковете от ПТП</w:t>
            </w:r>
            <w:r w:rsidRPr="009F60D2">
              <w:rPr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 w:rsidRPr="009F60D2">
              <w:rPr>
                <w:sz w:val="20"/>
              </w:rPr>
              <w:t xml:space="preserve"> </w:t>
            </w:r>
            <w:r>
              <w:rPr>
                <w:sz w:val="20"/>
              </w:rPr>
              <w:t>осъществяване</w:t>
            </w:r>
            <w:r w:rsidRPr="009F60D2">
              <w:rPr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 w:rsidRPr="009F60D2">
              <w:rPr>
                <w:sz w:val="20"/>
              </w:rPr>
              <w:t xml:space="preserve"> </w:t>
            </w:r>
            <w:r>
              <w:rPr>
                <w:sz w:val="20"/>
              </w:rPr>
              <w:t>организиран</w:t>
            </w:r>
            <w:r w:rsidRPr="009F60D2">
              <w:rPr>
                <w:sz w:val="20"/>
              </w:rPr>
              <w:t xml:space="preserve"> </w:t>
            </w:r>
            <w:r>
              <w:rPr>
                <w:sz w:val="20"/>
              </w:rPr>
              <w:t>превоз на деца, свързан с учебна</w:t>
            </w:r>
            <w:r w:rsidRPr="009F60D2">
              <w:rPr>
                <w:sz w:val="20"/>
              </w:rPr>
              <w:t xml:space="preserve"> </w:t>
            </w:r>
            <w:r>
              <w:rPr>
                <w:sz w:val="20"/>
              </w:rPr>
              <w:t>и/или</w:t>
            </w:r>
            <w:r w:rsidRPr="009F60D2">
              <w:rPr>
                <w:sz w:val="20"/>
              </w:rPr>
              <w:t xml:space="preserve"> </w:t>
            </w:r>
            <w:r>
              <w:rPr>
                <w:sz w:val="20"/>
              </w:rPr>
              <w:t>извънучебна дейност</w:t>
            </w:r>
            <w:r w:rsidRPr="009F60D2">
              <w:rPr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6D0B6" w14:textId="77777777" w:rsidR="00087FD9" w:rsidRDefault="00087FD9" w:rsidP="009F60D2">
            <w:pPr>
              <w:pStyle w:val="TableParagraph"/>
              <w:spacing w:before="79"/>
              <w:ind w:left="107"/>
              <w:rPr>
                <w:sz w:val="20"/>
              </w:rPr>
            </w:pPr>
            <w:r>
              <w:rPr>
                <w:sz w:val="20"/>
              </w:rPr>
              <w:t>Осигуряване на</w:t>
            </w:r>
            <w:r w:rsidRPr="009F60D2">
              <w:rPr>
                <w:sz w:val="20"/>
              </w:rPr>
              <w:t xml:space="preserve"> </w:t>
            </w:r>
            <w:r>
              <w:rPr>
                <w:sz w:val="20"/>
              </w:rPr>
              <w:t>безопасен транспорт</w:t>
            </w:r>
            <w:r w:rsidRPr="009F60D2">
              <w:rPr>
                <w:sz w:val="20"/>
              </w:rPr>
              <w:t xml:space="preserve"> </w:t>
            </w:r>
            <w:r>
              <w:rPr>
                <w:sz w:val="20"/>
              </w:rPr>
              <w:t>за учениците в</w:t>
            </w:r>
            <w:r w:rsidRPr="009F60D2">
              <w:rPr>
                <w:sz w:val="20"/>
              </w:rPr>
              <w:t xml:space="preserve"> </w:t>
            </w:r>
            <w:r>
              <w:rPr>
                <w:sz w:val="20"/>
              </w:rPr>
              <w:t>средищните</w:t>
            </w:r>
            <w:r w:rsidRPr="009F60D2">
              <w:rPr>
                <w:sz w:val="20"/>
              </w:rPr>
              <w:t xml:space="preserve"> </w:t>
            </w:r>
            <w:r>
              <w:rPr>
                <w:sz w:val="20"/>
              </w:rPr>
              <w:t>училища.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1B3B4" w14:textId="77777777" w:rsidR="00087FD9" w:rsidRDefault="00087FD9" w:rsidP="009F60D2">
            <w:pPr>
              <w:pStyle w:val="TableParagraph"/>
              <w:spacing w:before="79"/>
              <w:ind w:left="107"/>
              <w:rPr>
                <w:sz w:val="20"/>
              </w:rPr>
            </w:pPr>
            <w:r>
              <w:rPr>
                <w:sz w:val="20"/>
              </w:rPr>
              <w:t>Директор, ЗДУД,</w:t>
            </w:r>
            <w:r w:rsidRPr="009F60D2">
              <w:rPr>
                <w:sz w:val="20"/>
              </w:rPr>
              <w:t xml:space="preserve"> </w:t>
            </w:r>
            <w:r>
              <w:rPr>
                <w:sz w:val="20"/>
              </w:rPr>
              <w:t>комисия</w:t>
            </w:r>
            <w:r w:rsidRPr="009F60D2">
              <w:rPr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 w:rsidRPr="009F60D2">
              <w:rPr>
                <w:sz w:val="20"/>
              </w:rPr>
              <w:t xml:space="preserve"> </w:t>
            </w:r>
            <w:r>
              <w:rPr>
                <w:sz w:val="20"/>
              </w:rPr>
              <w:t>БДП,</w:t>
            </w:r>
          </w:p>
          <w:p w14:paraId="67B7D535" w14:textId="77777777" w:rsidR="00087FD9" w:rsidRPr="009F60D2" w:rsidRDefault="00087FD9" w:rsidP="009F60D2">
            <w:pPr>
              <w:pStyle w:val="TableParagraph"/>
              <w:spacing w:before="79"/>
              <w:ind w:left="107"/>
              <w:rPr>
                <w:sz w:val="20"/>
              </w:rPr>
            </w:pPr>
            <w:r w:rsidRPr="009F60D2">
              <w:rPr>
                <w:sz w:val="20"/>
              </w:rPr>
              <w:t>ЩАБ за</w:t>
            </w:r>
          </w:p>
          <w:p w14:paraId="127B43C6" w14:textId="77777777" w:rsidR="00087FD9" w:rsidRPr="009F60D2" w:rsidRDefault="00087FD9" w:rsidP="009F60D2">
            <w:pPr>
              <w:pStyle w:val="TableParagraph"/>
              <w:spacing w:before="79"/>
              <w:ind w:left="107"/>
              <w:rPr>
                <w:sz w:val="20"/>
              </w:rPr>
            </w:pPr>
            <w:r w:rsidRPr="009F60D2">
              <w:rPr>
                <w:sz w:val="20"/>
              </w:rPr>
              <w:t>координация при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3BD87" w14:textId="77777777" w:rsidR="00087FD9" w:rsidRDefault="00087FD9" w:rsidP="009F60D2">
            <w:pPr>
              <w:pStyle w:val="TableParagraph"/>
              <w:spacing w:before="79"/>
              <w:ind w:left="107"/>
              <w:rPr>
                <w:sz w:val="20"/>
              </w:rPr>
            </w:pPr>
            <w:r>
              <w:rPr>
                <w:sz w:val="20"/>
              </w:rPr>
              <w:t>Изпълнени мерки за</w:t>
            </w:r>
            <w:r w:rsidRPr="009F60D2">
              <w:rPr>
                <w:sz w:val="20"/>
              </w:rPr>
              <w:t xml:space="preserve"> </w:t>
            </w:r>
            <w:r>
              <w:rPr>
                <w:sz w:val="20"/>
              </w:rPr>
              <w:t>ограничаване на</w:t>
            </w:r>
            <w:r w:rsidRPr="009F60D2">
              <w:rPr>
                <w:sz w:val="20"/>
              </w:rPr>
              <w:t xml:space="preserve"> </w:t>
            </w:r>
            <w:r>
              <w:rPr>
                <w:sz w:val="20"/>
              </w:rPr>
              <w:t>рисковете</w:t>
            </w:r>
            <w:r w:rsidRPr="009F60D2">
              <w:rPr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 w:rsidRPr="009F60D2">
              <w:rPr>
                <w:sz w:val="20"/>
              </w:rPr>
              <w:t xml:space="preserve"> </w:t>
            </w:r>
            <w:r>
              <w:rPr>
                <w:sz w:val="20"/>
              </w:rPr>
              <w:t>ПТП</w:t>
            </w:r>
            <w:r w:rsidRPr="009F60D2">
              <w:rPr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 w:rsidRPr="009F60D2">
              <w:rPr>
                <w:sz w:val="20"/>
              </w:rPr>
              <w:t xml:space="preserve"> </w:t>
            </w:r>
            <w:r>
              <w:rPr>
                <w:sz w:val="20"/>
              </w:rPr>
              <w:t>осъществяване</w:t>
            </w:r>
            <w:r w:rsidRPr="009F60D2">
              <w:rPr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</w:tc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A992B" w14:textId="1038B908" w:rsidR="00087FD9" w:rsidRPr="009F60D2" w:rsidRDefault="00087FD9" w:rsidP="009F60D2">
            <w:pPr>
              <w:pStyle w:val="TableParagraph"/>
              <w:ind w:right="154"/>
              <w:rPr>
                <w:sz w:val="20"/>
              </w:rPr>
            </w:pPr>
            <w:r>
              <w:rPr>
                <w:sz w:val="20"/>
              </w:rPr>
              <w:t>Докладвана от</w:t>
            </w:r>
            <w:r w:rsidRPr="009F60D2">
              <w:rPr>
                <w:sz w:val="20"/>
              </w:rPr>
              <w:t xml:space="preserve"> </w:t>
            </w:r>
            <w:r>
              <w:rPr>
                <w:sz w:val="20"/>
              </w:rPr>
              <w:t>учителите</w:t>
            </w:r>
            <w:r w:rsidRPr="009F60D2">
              <w:rPr>
                <w:sz w:val="20"/>
              </w:rPr>
              <w:t xml:space="preserve"> </w:t>
            </w:r>
            <w:r>
              <w:rPr>
                <w:sz w:val="20"/>
              </w:rPr>
              <w:t>информация –</w:t>
            </w:r>
            <w:r w:rsidRPr="009F60D2">
              <w:rPr>
                <w:sz w:val="20"/>
              </w:rPr>
              <w:t xml:space="preserve"> </w:t>
            </w:r>
            <w:r>
              <w:rPr>
                <w:sz w:val="20"/>
              </w:rPr>
              <w:t>регулярно</w:t>
            </w:r>
            <w:r w:rsidRPr="009F60D2">
              <w:rPr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 w:rsidR="009F60D2">
              <w:rPr>
                <w:sz w:val="20"/>
                <w:lang w:val="en-US"/>
              </w:rPr>
              <w:t xml:space="preserve"> </w:t>
            </w:r>
            <w:r w:rsidR="009F60D2">
              <w:rPr>
                <w:sz w:val="20"/>
              </w:rPr>
              <w:t>заседания на ПС</w:t>
            </w:r>
            <w:r w:rsidR="009F60D2">
              <w:rPr>
                <w:spacing w:val="1"/>
                <w:sz w:val="20"/>
              </w:rPr>
              <w:t xml:space="preserve"> </w:t>
            </w:r>
            <w:r w:rsidR="009F60D2">
              <w:rPr>
                <w:sz w:val="20"/>
              </w:rPr>
              <w:t>и годишно в</w:t>
            </w:r>
            <w:r w:rsidR="009F60D2">
              <w:rPr>
                <w:spacing w:val="1"/>
                <w:sz w:val="20"/>
              </w:rPr>
              <w:t xml:space="preserve"> </w:t>
            </w:r>
            <w:r w:rsidR="009F60D2">
              <w:rPr>
                <w:sz w:val="20"/>
              </w:rPr>
              <w:t>годишния доклад за</w:t>
            </w:r>
            <w:r w:rsidR="009F60D2">
              <w:rPr>
                <w:spacing w:val="-6"/>
                <w:sz w:val="20"/>
              </w:rPr>
              <w:t xml:space="preserve"> </w:t>
            </w:r>
            <w:r w:rsidR="009F60D2">
              <w:rPr>
                <w:sz w:val="20"/>
              </w:rPr>
              <w:t>изпълнение</w:t>
            </w:r>
            <w:r w:rsidR="009F60D2">
              <w:rPr>
                <w:spacing w:val="-6"/>
                <w:sz w:val="20"/>
              </w:rPr>
              <w:t xml:space="preserve"> </w:t>
            </w:r>
            <w:r w:rsidR="009F60D2">
              <w:rPr>
                <w:sz w:val="20"/>
              </w:rPr>
              <w:t>на</w:t>
            </w:r>
            <w:r w:rsidR="009F60D2">
              <w:rPr>
                <w:spacing w:val="-68"/>
                <w:sz w:val="20"/>
              </w:rPr>
              <w:t xml:space="preserve"> </w:t>
            </w:r>
            <w:r w:rsidR="009F60D2">
              <w:rPr>
                <w:sz w:val="20"/>
              </w:rPr>
              <w:t>политиката</w:t>
            </w:r>
            <w:r w:rsidR="009F60D2">
              <w:rPr>
                <w:spacing w:val="-1"/>
                <w:sz w:val="20"/>
              </w:rPr>
              <w:t xml:space="preserve"> </w:t>
            </w:r>
            <w:r w:rsidR="009F60D2">
              <w:rPr>
                <w:sz w:val="20"/>
              </w:rPr>
              <w:t>по БДП</w:t>
            </w:r>
            <w:r w:rsidR="009F60D2">
              <w:rPr>
                <w:spacing w:val="-2"/>
                <w:sz w:val="20"/>
              </w:rPr>
              <w:t xml:space="preserve"> </w:t>
            </w:r>
            <w:r w:rsidR="009F60D2">
              <w:rPr>
                <w:sz w:val="20"/>
              </w:rPr>
              <w:t>на</w:t>
            </w:r>
            <w:r w:rsidR="009F60D2">
              <w:rPr>
                <w:spacing w:val="-4"/>
                <w:sz w:val="20"/>
              </w:rPr>
              <w:t xml:space="preserve"> </w:t>
            </w:r>
            <w:r w:rsidR="009F60D2">
              <w:rPr>
                <w:sz w:val="20"/>
              </w:rPr>
              <w:t>директора</w:t>
            </w:r>
          </w:p>
        </w:tc>
      </w:tr>
    </w:tbl>
    <w:p w14:paraId="21BCF605" w14:textId="77777777" w:rsidR="005651D2" w:rsidRDefault="005651D2">
      <w:pPr>
        <w:spacing w:line="242" w:lineRule="exact"/>
        <w:rPr>
          <w:sz w:val="20"/>
        </w:rPr>
        <w:sectPr w:rsidR="005651D2">
          <w:pgSz w:w="15840" w:h="12240" w:orient="landscape"/>
          <w:pgMar w:top="2100" w:right="420" w:bottom="1200" w:left="320" w:header="720" w:footer="1015" w:gutter="0"/>
          <w:cols w:space="708"/>
        </w:sectPr>
      </w:pPr>
    </w:p>
    <w:p w14:paraId="44A5A8FB" w14:textId="77777777" w:rsidR="005651D2" w:rsidRDefault="005651D2">
      <w:pPr>
        <w:pStyle w:val="a3"/>
        <w:spacing w:before="2" w:after="1"/>
        <w:rPr>
          <w:sz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3159"/>
        <w:gridCol w:w="3360"/>
        <w:gridCol w:w="1985"/>
        <w:gridCol w:w="3260"/>
        <w:gridCol w:w="2127"/>
      </w:tblGrid>
      <w:tr w:rsidR="005651D2" w14:paraId="67E36FBE" w14:textId="77777777" w:rsidTr="009F60D2">
        <w:trPr>
          <w:trHeight w:val="1689"/>
        </w:trPr>
        <w:tc>
          <w:tcPr>
            <w:tcW w:w="989" w:type="dxa"/>
          </w:tcPr>
          <w:p w14:paraId="2250773B" w14:textId="77777777" w:rsidR="005651D2" w:rsidRDefault="005651D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159" w:type="dxa"/>
          </w:tcPr>
          <w:p w14:paraId="03FAE84E" w14:textId="77777777" w:rsidR="005651D2" w:rsidRDefault="009126BD">
            <w:pPr>
              <w:pStyle w:val="TableParagraph"/>
              <w:ind w:left="105" w:right="465"/>
              <w:rPr>
                <w:sz w:val="20"/>
              </w:rPr>
            </w:pPr>
            <w:r>
              <w:rPr>
                <w:sz w:val="20"/>
              </w:rPr>
              <w:t>системата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предучилищното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училищно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образование.</w:t>
            </w:r>
          </w:p>
        </w:tc>
        <w:tc>
          <w:tcPr>
            <w:tcW w:w="3360" w:type="dxa"/>
          </w:tcPr>
          <w:p w14:paraId="4BAEB1F5" w14:textId="77777777" w:rsidR="005651D2" w:rsidRDefault="009126BD">
            <w:pPr>
              <w:pStyle w:val="TableParagraph"/>
              <w:spacing w:line="243" w:lineRule="exact"/>
              <w:ind w:left="105"/>
              <w:rPr>
                <w:sz w:val="20"/>
              </w:rPr>
            </w:pPr>
            <w:r>
              <w:rPr>
                <w:sz w:val="20"/>
              </w:rPr>
              <w:t>Усъвършенстване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14:paraId="07EDD1A2" w14:textId="77777777" w:rsidR="005651D2" w:rsidRDefault="009126BD">
            <w:pPr>
              <w:pStyle w:val="TableParagraph"/>
              <w:ind w:left="105" w:right="34"/>
              <w:rPr>
                <w:sz w:val="20"/>
              </w:rPr>
            </w:pPr>
            <w:r>
              <w:rPr>
                <w:sz w:val="20"/>
              </w:rPr>
              <w:t>контрола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безопасен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превоз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 деца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14:paraId="498FEE38" w14:textId="77777777" w:rsidR="005651D2" w:rsidRDefault="009126BD">
            <w:pPr>
              <w:pStyle w:val="TableParagraph"/>
              <w:spacing w:before="1"/>
              <w:ind w:left="105" w:right="390"/>
              <w:rPr>
                <w:sz w:val="20"/>
              </w:rPr>
            </w:pPr>
            <w:r>
              <w:rPr>
                <w:sz w:val="20"/>
              </w:rPr>
              <w:t>ученици в пътните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превозни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средства.</w:t>
            </w:r>
          </w:p>
        </w:tc>
        <w:tc>
          <w:tcPr>
            <w:tcW w:w="1985" w:type="dxa"/>
          </w:tcPr>
          <w:p w14:paraId="31B2C74A" w14:textId="77777777" w:rsidR="005651D2" w:rsidRDefault="009126BD">
            <w:pPr>
              <w:pStyle w:val="TableParagraph"/>
              <w:spacing w:line="265" w:lineRule="exact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природни</w:t>
            </w:r>
          </w:p>
          <w:p w14:paraId="32943FC5" w14:textId="77777777" w:rsidR="005651D2" w:rsidRDefault="009126BD">
            <w:pPr>
              <w:pStyle w:val="TableParagraph"/>
              <w:ind w:right="161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бедствия, аварии,</w:t>
            </w:r>
            <w:r>
              <w:rPr>
                <w:rFonts w:ascii="Calibri" w:hAnsi="Calibri"/>
                <w:spacing w:val="-47"/>
              </w:rPr>
              <w:t xml:space="preserve"> </w:t>
            </w:r>
            <w:r>
              <w:rPr>
                <w:rFonts w:ascii="Calibri" w:hAnsi="Calibri"/>
              </w:rPr>
              <w:t>катастрофи и</w:t>
            </w:r>
          </w:p>
          <w:p w14:paraId="7C5F32E4" w14:textId="77777777" w:rsidR="005651D2" w:rsidRDefault="009126BD">
            <w:pPr>
              <w:pStyle w:val="TableParagraph"/>
              <w:spacing w:line="242" w:lineRule="auto"/>
              <w:ind w:right="428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безопасност на</w:t>
            </w:r>
            <w:r>
              <w:rPr>
                <w:rFonts w:ascii="Calibri" w:hAnsi="Calibri"/>
                <w:spacing w:val="-47"/>
              </w:rPr>
              <w:t xml:space="preserve"> </w:t>
            </w:r>
            <w:r>
              <w:rPr>
                <w:rFonts w:ascii="Calibri" w:hAnsi="Calibri"/>
              </w:rPr>
              <w:t>движението на</w:t>
            </w:r>
            <w:r>
              <w:rPr>
                <w:rFonts w:ascii="Calibri" w:hAnsi="Calibri"/>
                <w:spacing w:val="-47"/>
              </w:rPr>
              <w:t xml:space="preserve"> </w:t>
            </w:r>
            <w:r>
              <w:rPr>
                <w:rFonts w:ascii="Calibri" w:hAnsi="Calibri"/>
              </w:rPr>
              <w:t>учениците</w:t>
            </w:r>
          </w:p>
        </w:tc>
        <w:tc>
          <w:tcPr>
            <w:tcW w:w="3260" w:type="dxa"/>
          </w:tcPr>
          <w:p w14:paraId="6B305C39" w14:textId="77777777" w:rsidR="005651D2" w:rsidRDefault="009126BD">
            <w:pPr>
              <w:pStyle w:val="TableParagraph"/>
              <w:ind w:right="709"/>
              <w:rPr>
                <w:sz w:val="20"/>
              </w:rPr>
            </w:pPr>
            <w:r>
              <w:rPr>
                <w:sz w:val="20"/>
              </w:rPr>
              <w:t>организиран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превоз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деца.</w:t>
            </w:r>
          </w:p>
          <w:p w14:paraId="394ED93D" w14:textId="77777777" w:rsidR="005651D2" w:rsidRDefault="009126BD">
            <w:pPr>
              <w:pStyle w:val="TableParagraph"/>
              <w:spacing w:before="80"/>
              <w:rPr>
                <w:sz w:val="20"/>
              </w:rPr>
            </w:pPr>
            <w:r>
              <w:rPr>
                <w:b/>
                <w:sz w:val="20"/>
              </w:rPr>
              <w:t>Срок: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постоянен.</w:t>
            </w:r>
          </w:p>
        </w:tc>
        <w:tc>
          <w:tcPr>
            <w:tcW w:w="2127" w:type="dxa"/>
          </w:tcPr>
          <w:p w14:paraId="510C81FC" w14:textId="71375DB5" w:rsidR="005651D2" w:rsidRDefault="005651D2">
            <w:pPr>
              <w:pStyle w:val="TableParagraph"/>
              <w:spacing w:line="243" w:lineRule="exact"/>
              <w:rPr>
                <w:sz w:val="20"/>
              </w:rPr>
            </w:pPr>
          </w:p>
        </w:tc>
      </w:tr>
      <w:tr w:rsidR="005651D2" w14:paraId="2D6D19D0" w14:textId="77777777" w:rsidTr="009F60D2">
        <w:trPr>
          <w:trHeight w:val="3079"/>
        </w:trPr>
        <w:tc>
          <w:tcPr>
            <w:tcW w:w="989" w:type="dxa"/>
          </w:tcPr>
          <w:p w14:paraId="1B42CC01" w14:textId="22A11954" w:rsidR="005651D2" w:rsidRPr="009F60D2" w:rsidRDefault="009126BD">
            <w:pPr>
              <w:pStyle w:val="TableParagraph"/>
              <w:spacing w:before="82"/>
              <w:ind w:left="107"/>
              <w:rPr>
                <w:sz w:val="20"/>
                <w:lang w:val="en-US"/>
              </w:rPr>
            </w:pPr>
            <w:r>
              <w:rPr>
                <w:sz w:val="20"/>
              </w:rPr>
              <w:t>2.1.</w:t>
            </w:r>
            <w:r w:rsidR="009F60D2">
              <w:rPr>
                <w:sz w:val="20"/>
                <w:lang w:val="en-US"/>
              </w:rPr>
              <w:t>4</w:t>
            </w:r>
          </w:p>
        </w:tc>
        <w:tc>
          <w:tcPr>
            <w:tcW w:w="3159" w:type="dxa"/>
          </w:tcPr>
          <w:p w14:paraId="6C98FF21" w14:textId="77777777" w:rsidR="005651D2" w:rsidRDefault="009126BD">
            <w:pPr>
              <w:pStyle w:val="TableParagraph"/>
              <w:spacing w:before="82"/>
              <w:ind w:left="105" w:right="651"/>
              <w:rPr>
                <w:sz w:val="20"/>
              </w:rPr>
            </w:pPr>
            <w:r>
              <w:rPr>
                <w:sz w:val="20"/>
              </w:rPr>
              <w:t>Провеждане на кампании,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насочени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към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деца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ученици.</w:t>
            </w:r>
          </w:p>
        </w:tc>
        <w:tc>
          <w:tcPr>
            <w:tcW w:w="3360" w:type="dxa"/>
          </w:tcPr>
          <w:p w14:paraId="44807ABE" w14:textId="77777777" w:rsidR="005651D2" w:rsidRDefault="009126BD">
            <w:pPr>
              <w:pStyle w:val="TableParagraph"/>
              <w:spacing w:before="82"/>
              <w:ind w:left="105" w:right="387"/>
              <w:rPr>
                <w:sz w:val="20"/>
              </w:rPr>
            </w:pPr>
            <w:r>
              <w:rPr>
                <w:sz w:val="20"/>
              </w:rPr>
              <w:t>Подготвени деца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ученици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областта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БДП.</w:t>
            </w:r>
          </w:p>
          <w:p w14:paraId="0FF19847" w14:textId="77777777" w:rsidR="005651D2" w:rsidRDefault="009126BD">
            <w:pPr>
              <w:pStyle w:val="TableParagraph"/>
              <w:spacing w:before="79"/>
              <w:ind w:left="105" w:right="274"/>
              <w:rPr>
                <w:sz w:val="20"/>
              </w:rPr>
            </w:pPr>
            <w:r>
              <w:rPr>
                <w:sz w:val="20"/>
              </w:rPr>
              <w:t>Повишаване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информираността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рисковите фактори,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свързани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безопасността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движението 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пътищата.</w:t>
            </w:r>
          </w:p>
        </w:tc>
        <w:tc>
          <w:tcPr>
            <w:tcW w:w="1985" w:type="dxa"/>
          </w:tcPr>
          <w:p w14:paraId="426B99AF" w14:textId="77777777" w:rsidR="005651D2" w:rsidRDefault="009126BD">
            <w:pPr>
              <w:pStyle w:val="TableParagraph"/>
              <w:spacing w:before="82" w:line="243" w:lineRule="exact"/>
              <w:rPr>
                <w:sz w:val="20"/>
              </w:rPr>
            </w:pPr>
            <w:r>
              <w:rPr>
                <w:sz w:val="20"/>
              </w:rPr>
              <w:t>Директор,</w:t>
            </w:r>
          </w:p>
          <w:p w14:paraId="34F3A9C3" w14:textId="77777777" w:rsidR="005651D2" w:rsidRDefault="009126BD">
            <w:pPr>
              <w:pStyle w:val="TableParagraph"/>
              <w:ind w:right="152"/>
              <w:rPr>
                <w:sz w:val="20"/>
              </w:rPr>
            </w:pPr>
            <w:r>
              <w:rPr>
                <w:sz w:val="20"/>
              </w:rPr>
              <w:t>учители,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класни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ръководители</w:t>
            </w:r>
          </w:p>
        </w:tc>
        <w:tc>
          <w:tcPr>
            <w:tcW w:w="3260" w:type="dxa"/>
          </w:tcPr>
          <w:p w14:paraId="02C479DB" w14:textId="77777777" w:rsidR="005651D2" w:rsidRDefault="009126BD">
            <w:pPr>
              <w:pStyle w:val="TableParagraph"/>
              <w:spacing w:before="82"/>
              <w:ind w:right="366"/>
              <w:rPr>
                <w:sz w:val="20"/>
              </w:rPr>
            </w:pPr>
            <w:r>
              <w:rPr>
                <w:sz w:val="20"/>
              </w:rPr>
              <w:t>Изпълнени кампанийни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инициативи в областта на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БДП,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насочени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към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деца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ученици.</w:t>
            </w:r>
          </w:p>
          <w:p w14:paraId="46837C22" w14:textId="77777777" w:rsidR="005651D2" w:rsidRDefault="009126BD">
            <w:pPr>
              <w:pStyle w:val="TableParagraph"/>
              <w:spacing w:before="79"/>
              <w:rPr>
                <w:sz w:val="20"/>
              </w:rPr>
            </w:pPr>
            <w:r>
              <w:rPr>
                <w:b/>
                <w:sz w:val="20"/>
              </w:rPr>
              <w:t>Срок: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постоянен.</w:t>
            </w:r>
          </w:p>
        </w:tc>
        <w:tc>
          <w:tcPr>
            <w:tcW w:w="2127" w:type="dxa"/>
          </w:tcPr>
          <w:p w14:paraId="3D3DF953" w14:textId="77777777" w:rsidR="005651D2" w:rsidRDefault="009126BD">
            <w:pPr>
              <w:pStyle w:val="TableParagraph"/>
              <w:spacing w:before="82"/>
              <w:ind w:right="454"/>
              <w:rPr>
                <w:sz w:val="20"/>
              </w:rPr>
            </w:pPr>
            <w:r>
              <w:rPr>
                <w:sz w:val="20"/>
              </w:rPr>
              <w:t>Докладвана от</w:t>
            </w:r>
            <w:r>
              <w:rPr>
                <w:spacing w:val="-69"/>
                <w:sz w:val="20"/>
              </w:rPr>
              <w:t xml:space="preserve"> </w:t>
            </w:r>
            <w:r>
              <w:rPr>
                <w:sz w:val="20"/>
              </w:rPr>
              <w:t>Докладвана от</w:t>
            </w:r>
            <w:r>
              <w:rPr>
                <w:spacing w:val="-69"/>
                <w:sz w:val="20"/>
              </w:rPr>
              <w:t xml:space="preserve"> </w:t>
            </w:r>
            <w:r>
              <w:rPr>
                <w:sz w:val="20"/>
              </w:rPr>
              <w:t>учителите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информация –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регулярно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</w:p>
          <w:p w14:paraId="0D92AEE3" w14:textId="77777777" w:rsidR="005651D2" w:rsidRDefault="009126BD">
            <w:pPr>
              <w:pStyle w:val="TableParagraph"/>
              <w:ind w:right="154"/>
              <w:rPr>
                <w:sz w:val="20"/>
              </w:rPr>
            </w:pPr>
            <w:r>
              <w:rPr>
                <w:sz w:val="20"/>
              </w:rPr>
              <w:t>заседания на ПС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 годишно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годишния доклад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изпълнение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политиката 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БДП на</w:t>
            </w:r>
          </w:p>
          <w:p w14:paraId="4F4BE3C0" w14:textId="77777777" w:rsidR="005651D2" w:rsidRDefault="009126B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директора.</w:t>
            </w:r>
          </w:p>
        </w:tc>
      </w:tr>
      <w:tr w:rsidR="005651D2" w14:paraId="15B9271A" w14:textId="77777777" w:rsidTr="009F60D2">
        <w:trPr>
          <w:trHeight w:val="3240"/>
        </w:trPr>
        <w:tc>
          <w:tcPr>
            <w:tcW w:w="989" w:type="dxa"/>
          </w:tcPr>
          <w:p w14:paraId="4D840AF7" w14:textId="7E156651" w:rsidR="005651D2" w:rsidRDefault="009126BD">
            <w:pPr>
              <w:pStyle w:val="TableParagraph"/>
              <w:spacing w:before="79"/>
              <w:ind w:left="107"/>
              <w:rPr>
                <w:sz w:val="20"/>
              </w:rPr>
            </w:pPr>
            <w:r>
              <w:rPr>
                <w:sz w:val="20"/>
              </w:rPr>
              <w:t>2.1.</w:t>
            </w:r>
            <w:r w:rsidR="009F60D2">
              <w:rPr>
                <w:sz w:val="20"/>
                <w:lang w:val="en-US"/>
              </w:rPr>
              <w:t>4</w:t>
            </w:r>
            <w:r>
              <w:rPr>
                <w:sz w:val="20"/>
              </w:rPr>
              <w:t>.1</w:t>
            </w:r>
          </w:p>
        </w:tc>
        <w:tc>
          <w:tcPr>
            <w:tcW w:w="3159" w:type="dxa"/>
          </w:tcPr>
          <w:p w14:paraId="5DA58DBB" w14:textId="77777777" w:rsidR="005651D2" w:rsidRDefault="009126BD">
            <w:pPr>
              <w:pStyle w:val="TableParagraph"/>
              <w:spacing w:before="79"/>
              <w:ind w:left="105" w:right="414"/>
              <w:rPr>
                <w:sz w:val="20"/>
              </w:rPr>
            </w:pPr>
            <w:r>
              <w:rPr>
                <w:sz w:val="20"/>
              </w:rPr>
              <w:t>Провеждане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кампания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„Пътят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първокласника“.</w:t>
            </w:r>
          </w:p>
        </w:tc>
        <w:tc>
          <w:tcPr>
            <w:tcW w:w="3360" w:type="dxa"/>
          </w:tcPr>
          <w:p w14:paraId="333B1D45" w14:textId="77777777" w:rsidR="005651D2" w:rsidRDefault="009126BD">
            <w:pPr>
              <w:pStyle w:val="TableParagraph"/>
              <w:spacing w:before="79"/>
              <w:ind w:left="105" w:right="184"/>
              <w:rPr>
                <w:sz w:val="20"/>
              </w:rPr>
            </w:pPr>
            <w:r>
              <w:rPr>
                <w:sz w:val="20"/>
              </w:rPr>
              <w:t>Определяне на най-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безопасния маршрут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дома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училище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 обратно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идентифициране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препятствия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проблемни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точки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родителите</w:t>
            </w:r>
            <w:r>
              <w:rPr>
                <w:spacing w:val="70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всички ученици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първата родителска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среща са</w:t>
            </w:r>
          </w:p>
          <w:p w14:paraId="7DDEADD7" w14:textId="6644A781" w:rsidR="005651D2" w:rsidRPr="009F60D2" w:rsidRDefault="009126BD" w:rsidP="009F60D2">
            <w:pPr>
              <w:pStyle w:val="TableParagraph"/>
              <w:ind w:left="105" w:right="187"/>
              <w:rPr>
                <w:sz w:val="20"/>
                <w:lang w:val="en-US"/>
              </w:rPr>
            </w:pPr>
            <w:r>
              <w:rPr>
                <w:sz w:val="20"/>
              </w:rPr>
              <w:t>коментирани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проблемите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 w:rsidR="009F60D2">
              <w:rPr>
                <w:sz w:val="20"/>
                <w:lang w:val="en-US"/>
              </w:rPr>
              <w:t xml:space="preserve"> </w:t>
            </w:r>
            <w:r w:rsidR="009F60D2">
              <w:rPr>
                <w:sz w:val="20"/>
              </w:rPr>
              <w:t>изискванията по</w:t>
            </w:r>
            <w:r w:rsidR="009F60D2">
              <w:rPr>
                <w:spacing w:val="1"/>
                <w:sz w:val="20"/>
              </w:rPr>
              <w:t xml:space="preserve"> </w:t>
            </w:r>
            <w:r w:rsidR="009F60D2">
              <w:rPr>
                <w:sz w:val="20"/>
              </w:rPr>
              <w:t>пътната</w:t>
            </w:r>
            <w:r w:rsidR="009F60D2">
              <w:rPr>
                <w:spacing w:val="-16"/>
                <w:sz w:val="20"/>
              </w:rPr>
              <w:t xml:space="preserve"> </w:t>
            </w:r>
            <w:r w:rsidR="009F60D2">
              <w:rPr>
                <w:sz w:val="20"/>
              </w:rPr>
              <w:t>безопасност,</w:t>
            </w:r>
            <w:r w:rsidR="009F60D2">
              <w:rPr>
                <w:spacing w:val="-67"/>
                <w:sz w:val="20"/>
              </w:rPr>
              <w:t xml:space="preserve"> </w:t>
            </w:r>
            <w:r w:rsidR="009F60D2">
              <w:rPr>
                <w:sz w:val="20"/>
              </w:rPr>
              <w:t>включително</w:t>
            </w:r>
            <w:r w:rsidR="009F60D2">
              <w:rPr>
                <w:spacing w:val="-3"/>
                <w:sz w:val="20"/>
              </w:rPr>
              <w:t xml:space="preserve"> </w:t>
            </w:r>
            <w:r w:rsidR="009F60D2">
              <w:rPr>
                <w:sz w:val="20"/>
              </w:rPr>
              <w:t xml:space="preserve">и </w:t>
            </w:r>
            <w:proofErr w:type="spellStart"/>
            <w:r w:rsidR="009F60D2">
              <w:rPr>
                <w:sz w:val="20"/>
              </w:rPr>
              <w:t>сучастие</w:t>
            </w:r>
            <w:proofErr w:type="spellEnd"/>
            <w:r w:rsidR="009F60D2">
              <w:rPr>
                <w:sz w:val="20"/>
              </w:rPr>
              <w:t xml:space="preserve"> на</w:t>
            </w:r>
            <w:r w:rsidR="009F60D2">
              <w:rPr>
                <w:spacing w:val="1"/>
                <w:sz w:val="20"/>
              </w:rPr>
              <w:t xml:space="preserve"> </w:t>
            </w:r>
            <w:r w:rsidR="009F60D2">
              <w:rPr>
                <w:sz w:val="20"/>
              </w:rPr>
              <w:t>представители</w:t>
            </w:r>
            <w:r w:rsidR="009F60D2">
              <w:rPr>
                <w:spacing w:val="-11"/>
                <w:sz w:val="20"/>
              </w:rPr>
              <w:t xml:space="preserve"> </w:t>
            </w:r>
            <w:r w:rsidR="009F60D2">
              <w:rPr>
                <w:sz w:val="20"/>
              </w:rPr>
              <w:t>от</w:t>
            </w:r>
            <w:r w:rsidR="009F60D2">
              <w:rPr>
                <w:spacing w:val="-68"/>
                <w:sz w:val="20"/>
              </w:rPr>
              <w:t xml:space="preserve"> </w:t>
            </w:r>
            <w:r w:rsidR="009F60D2">
              <w:rPr>
                <w:spacing w:val="-68"/>
                <w:sz w:val="20"/>
                <w:lang w:val="en-US"/>
              </w:rPr>
              <w:t xml:space="preserve">                                                        </w:t>
            </w:r>
            <w:r w:rsidR="009F60D2">
              <w:rPr>
                <w:sz w:val="20"/>
              </w:rPr>
              <w:t>Пътна</w:t>
            </w:r>
            <w:r w:rsidR="009F60D2">
              <w:rPr>
                <w:spacing w:val="-4"/>
                <w:sz w:val="20"/>
              </w:rPr>
              <w:t xml:space="preserve"> </w:t>
            </w:r>
            <w:r w:rsidR="009F60D2">
              <w:rPr>
                <w:sz w:val="20"/>
              </w:rPr>
              <w:t>полиция.</w:t>
            </w:r>
          </w:p>
        </w:tc>
        <w:tc>
          <w:tcPr>
            <w:tcW w:w="1985" w:type="dxa"/>
          </w:tcPr>
          <w:p w14:paraId="62BFFFC6" w14:textId="77777777" w:rsidR="005651D2" w:rsidRDefault="009126BD">
            <w:pPr>
              <w:pStyle w:val="TableParagraph"/>
              <w:spacing w:before="79" w:line="243" w:lineRule="exact"/>
              <w:rPr>
                <w:sz w:val="20"/>
              </w:rPr>
            </w:pPr>
            <w:r>
              <w:rPr>
                <w:sz w:val="20"/>
              </w:rPr>
              <w:t>Директор,</w:t>
            </w:r>
          </w:p>
          <w:p w14:paraId="7AC433B4" w14:textId="77777777" w:rsidR="005651D2" w:rsidRDefault="009126BD">
            <w:pPr>
              <w:pStyle w:val="TableParagraph"/>
              <w:ind w:right="152"/>
              <w:rPr>
                <w:sz w:val="20"/>
              </w:rPr>
            </w:pPr>
            <w:r>
              <w:rPr>
                <w:sz w:val="20"/>
              </w:rPr>
              <w:t>учители,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класни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ръководители</w:t>
            </w:r>
          </w:p>
        </w:tc>
        <w:tc>
          <w:tcPr>
            <w:tcW w:w="3260" w:type="dxa"/>
          </w:tcPr>
          <w:p w14:paraId="54008C5B" w14:textId="77777777" w:rsidR="005651D2" w:rsidRDefault="009126BD">
            <w:pPr>
              <w:pStyle w:val="TableParagraph"/>
              <w:spacing w:before="79"/>
              <w:ind w:right="283"/>
              <w:rPr>
                <w:sz w:val="20"/>
              </w:rPr>
            </w:pPr>
            <w:r>
              <w:rPr>
                <w:sz w:val="20"/>
              </w:rPr>
              <w:t>Изпълнени кампанийни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областта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БДП,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насочени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към ученици от начален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етап 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основното</w:t>
            </w:r>
          </w:p>
          <w:p w14:paraId="34156496" w14:textId="77777777" w:rsidR="005651D2" w:rsidRDefault="009126BD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z w:val="20"/>
              </w:rPr>
              <w:t>образование</w:t>
            </w:r>
          </w:p>
          <w:p w14:paraId="33C0AD0E" w14:textId="77777777" w:rsidR="005651D2" w:rsidRDefault="009126BD">
            <w:pPr>
              <w:pStyle w:val="TableParagraph"/>
              <w:spacing w:before="81"/>
              <w:rPr>
                <w:b/>
                <w:sz w:val="20"/>
              </w:rPr>
            </w:pPr>
            <w:r>
              <w:rPr>
                <w:b/>
                <w:sz w:val="20"/>
              </w:rPr>
              <w:t>Срок:</w:t>
            </w:r>
          </w:p>
          <w:p w14:paraId="01BBAE68" w14:textId="4C87D33D" w:rsidR="005651D2" w:rsidRDefault="009126BD" w:rsidP="00BC6FB8">
            <w:pPr>
              <w:pStyle w:val="TableParagraph"/>
              <w:spacing w:before="79"/>
              <w:rPr>
                <w:sz w:val="20"/>
              </w:rPr>
            </w:pPr>
            <w:r>
              <w:rPr>
                <w:sz w:val="20"/>
              </w:rPr>
              <w:t>15.09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30.09.202</w:t>
            </w:r>
            <w:r w:rsidR="00BC6FB8">
              <w:rPr>
                <w:sz w:val="20"/>
              </w:rPr>
              <w:t>3</w:t>
            </w:r>
            <w:bookmarkStart w:id="0" w:name="_GoBack"/>
            <w:bookmarkEnd w:id="0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</w:p>
        </w:tc>
        <w:tc>
          <w:tcPr>
            <w:tcW w:w="2127" w:type="dxa"/>
          </w:tcPr>
          <w:p w14:paraId="181E87BA" w14:textId="77777777" w:rsidR="005651D2" w:rsidRDefault="009126BD">
            <w:pPr>
              <w:pStyle w:val="TableParagraph"/>
              <w:spacing w:before="79"/>
              <w:ind w:right="454"/>
              <w:rPr>
                <w:sz w:val="20"/>
              </w:rPr>
            </w:pPr>
            <w:r>
              <w:rPr>
                <w:sz w:val="20"/>
              </w:rPr>
              <w:t>Докладвана от</w:t>
            </w:r>
            <w:r>
              <w:rPr>
                <w:spacing w:val="-69"/>
                <w:sz w:val="20"/>
              </w:rPr>
              <w:t xml:space="preserve"> </w:t>
            </w:r>
            <w:r>
              <w:rPr>
                <w:sz w:val="20"/>
              </w:rPr>
              <w:t>учителите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информация –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регулярно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</w:p>
          <w:p w14:paraId="330D0658" w14:textId="6EE929D5" w:rsidR="005651D2" w:rsidRDefault="009126BD" w:rsidP="009F60D2">
            <w:pPr>
              <w:pStyle w:val="TableParagraph"/>
              <w:ind w:right="154"/>
              <w:rPr>
                <w:sz w:val="20"/>
              </w:rPr>
            </w:pPr>
            <w:r>
              <w:rPr>
                <w:sz w:val="20"/>
              </w:rPr>
              <w:t>заседания на ПС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 годишно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годишния доклад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изпълнение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политиката 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БДП на</w:t>
            </w:r>
            <w:r w:rsidR="009F60D2">
              <w:rPr>
                <w:sz w:val="20"/>
                <w:lang w:val="en-US"/>
              </w:rPr>
              <w:t xml:space="preserve"> </w:t>
            </w:r>
            <w:r>
              <w:rPr>
                <w:sz w:val="20"/>
              </w:rPr>
              <w:t>директора.</w:t>
            </w:r>
          </w:p>
        </w:tc>
      </w:tr>
    </w:tbl>
    <w:p w14:paraId="7B1DCEB5" w14:textId="77777777" w:rsidR="005651D2" w:rsidRDefault="005651D2">
      <w:pPr>
        <w:rPr>
          <w:sz w:val="20"/>
        </w:rPr>
        <w:sectPr w:rsidR="005651D2">
          <w:pgSz w:w="15840" w:h="12240" w:orient="landscape"/>
          <w:pgMar w:top="2100" w:right="420" w:bottom="1200" w:left="320" w:header="720" w:footer="1015" w:gutter="0"/>
          <w:cols w:space="708"/>
        </w:sectPr>
      </w:pPr>
    </w:p>
    <w:p w14:paraId="418FF3C9" w14:textId="77777777" w:rsidR="005651D2" w:rsidRDefault="005651D2">
      <w:pPr>
        <w:pStyle w:val="a3"/>
      </w:pPr>
    </w:p>
    <w:p w14:paraId="4A882D93" w14:textId="77777777" w:rsidR="005651D2" w:rsidRDefault="005651D2">
      <w:pPr>
        <w:pStyle w:val="a3"/>
        <w:spacing w:before="2" w:after="1"/>
        <w:rPr>
          <w:sz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3970"/>
        <w:gridCol w:w="2549"/>
        <w:gridCol w:w="1985"/>
        <w:gridCol w:w="3260"/>
        <w:gridCol w:w="2127"/>
      </w:tblGrid>
      <w:tr w:rsidR="005651D2" w14:paraId="2BACA1F2" w14:textId="77777777">
        <w:trPr>
          <w:trHeight w:val="5266"/>
        </w:trPr>
        <w:tc>
          <w:tcPr>
            <w:tcW w:w="989" w:type="dxa"/>
          </w:tcPr>
          <w:p w14:paraId="03375F84" w14:textId="13E9FB5C" w:rsidR="005651D2" w:rsidRPr="009F60D2" w:rsidRDefault="009126BD">
            <w:pPr>
              <w:pStyle w:val="TableParagraph"/>
              <w:spacing w:before="79"/>
              <w:ind w:left="107"/>
              <w:rPr>
                <w:sz w:val="20"/>
                <w:lang w:val="en-US"/>
              </w:rPr>
            </w:pPr>
            <w:r>
              <w:rPr>
                <w:sz w:val="20"/>
              </w:rPr>
              <w:t>2.1.</w:t>
            </w:r>
            <w:r w:rsidR="009F60D2">
              <w:rPr>
                <w:sz w:val="20"/>
                <w:lang w:val="en-US"/>
              </w:rPr>
              <w:t>5</w:t>
            </w:r>
          </w:p>
        </w:tc>
        <w:tc>
          <w:tcPr>
            <w:tcW w:w="3970" w:type="dxa"/>
          </w:tcPr>
          <w:p w14:paraId="7E580325" w14:textId="77777777" w:rsidR="005651D2" w:rsidRDefault="009126BD">
            <w:pPr>
              <w:pStyle w:val="TableParagraph"/>
              <w:spacing w:before="79"/>
              <w:ind w:left="105"/>
              <w:rPr>
                <w:sz w:val="20"/>
              </w:rPr>
            </w:pPr>
            <w:r>
              <w:rPr>
                <w:sz w:val="20"/>
              </w:rPr>
              <w:t>Активизиране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дейността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14:paraId="117DAB7E" w14:textId="77777777" w:rsidR="005651D2" w:rsidRDefault="009126BD">
            <w:pPr>
              <w:pStyle w:val="TableParagraph"/>
              <w:spacing w:before="2"/>
              <w:ind w:left="105" w:right="449"/>
              <w:rPr>
                <w:sz w:val="20"/>
              </w:rPr>
            </w:pPr>
            <w:r>
              <w:rPr>
                <w:sz w:val="20"/>
              </w:rPr>
              <w:t>училищния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щаб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развитието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средата за обучение по БДП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прилежащата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пътна</w:t>
            </w:r>
          </w:p>
          <w:p w14:paraId="1D28AD5C" w14:textId="77777777" w:rsidR="005651D2" w:rsidRDefault="009126BD">
            <w:pPr>
              <w:pStyle w:val="TableParagraph"/>
              <w:ind w:left="105" w:right="371"/>
              <w:rPr>
                <w:sz w:val="20"/>
              </w:rPr>
            </w:pPr>
            <w:r>
              <w:rPr>
                <w:sz w:val="20"/>
              </w:rPr>
              <w:t>инфраструктура и организация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движението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непосредствена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близост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 училището.</w:t>
            </w:r>
          </w:p>
        </w:tc>
        <w:tc>
          <w:tcPr>
            <w:tcW w:w="2549" w:type="dxa"/>
          </w:tcPr>
          <w:p w14:paraId="3C8F58D2" w14:textId="77777777" w:rsidR="005651D2" w:rsidRDefault="009126BD">
            <w:pPr>
              <w:pStyle w:val="TableParagraph"/>
              <w:spacing w:before="79"/>
              <w:ind w:left="105" w:right="1027"/>
              <w:jc w:val="both"/>
              <w:rPr>
                <w:sz w:val="20"/>
              </w:rPr>
            </w:pPr>
            <w:r>
              <w:rPr>
                <w:sz w:val="20"/>
              </w:rPr>
              <w:t>Формиране у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учениците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съзнателно и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отговорно</w:t>
            </w:r>
          </w:p>
          <w:p w14:paraId="624F452E" w14:textId="77777777" w:rsidR="005651D2" w:rsidRDefault="009126BD">
            <w:pPr>
              <w:pStyle w:val="TableParagraph"/>
              <w:ind w:left="105" w:right="835"/>
              <w:rPr>
                <w:sz w:val="20"/>
              </w:rPr>
            </w:pPr>
            <w:r>
              <w:rPr>
                <w:sz w:val="20"/>
              </w:rPr>
              <w:t>отношение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към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въпросите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личната</w:t>
            </w:r>
          </w:p>
          <w:p w14:paraId="161DEE33" w14:textId="77777777" w:rsidR="005651D2" w:rsidRDefault="009126BD">
            <w:pPr>
              <w:pStyle w:val="TableParagraph"/>
              <w:ind w:left="105" w:right="330"/>
              <w:rPr>
                <w:sz w:val="20"/>
              </w:rPr>
            </w:pPr>
            <w:r>
              <w:rPr>
                <w:sz w:val="20"/>
              </w:rPr>
              <w:t>безопасност и тази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 околните,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придобиване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допълнителни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знания и умения за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разпознаване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оценка на опасните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ситуации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вредните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фактори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околната среда,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оказване на помощ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 случай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опасност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</w:tc>
        <w:tc>
          <w:tcPr>
            <w:tcW w:w="1985" w:type="dxa"/>
          </w:tcPr>
          <w:p w14:paraId="1547D101" w14:textId="77777777" w:rsidR="005651D2" w:rsidRDefault="009126BD">
            <w:pPr>
              <w:pStyle w:val="TableParagraph"/>
              <w:spacing w:before="79"/>
              <w:jc w:val="both"/>
              <w:rPr>
                <w:sz w:val="20"/>
              </w:rPr>
            </w:pPr>
            <w:r>
              <w:rPr>
                <w:sz w:val="20"/>
              </w:rPr>
              <w:t>Директор,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ЗДАСД</w:t>
            </w:r>
          </w:p>
          <w:p w14:paraId="7F29C8DC" w14:textId="77777777" w:rsidR="005651D2" w:rsidRDefault="009126BD">
            <w:pPr>
              <w:pStyle w:val="TableParagraph"/>
              <w:spacing w:before="78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ЩАБ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за</w:t>
            </w:r>
          </w:p>
          <w:p w14:paraId="010B944A" w14:textId="77777777" w:rsidR="005651D2" w:rsidRDefault="009126BD">
            <w:pPr>
              <w:pStyle w:val="TableParagraph"/>
              <w:ind w:right="206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координация при</w:t>
            </w:r>
            <w:r>
              <w:rPr>
                <w:rFonts w:ascii="Calibri" w:hAnsi="Calibri"/>
                <w:spacing w:val="-47"/>
              </w:rPr>
              <w:t xml:space="preserve"> </w:t>
            </w:r>
            <w:r>
              <w:rPr>
                <w:rFonts w:ascii="Calibri" w:hAnsi="Calibri"/>
              </w:rPr>
              <w:t>природни</w:t>
            </w:r>
          </w:p>
          <w:p w14:paraId="344491CE" w14:textId="77777777" w:rsidR="005651D2" w:rsidRDefault="009126BD">
            <w:pPr>
              <w:pStyle w:val="TableParagraph"/>
              <w:ind w:right="177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бедствия, аварии,</w:t>
            </w:r>
            <w:r>
              <w:rPr>
                <w:rFonts w:ascii="Calibri" w:hAnsi="Calibri"/>
                <w:spacing w:val="-47"/>
              </w:rPr>
              <w:t xml:space="preserve"> </w:t>
            </w:r>
            <w:r>
              <w:rPr>
                <w:rFonts w:ascii="Calibri" w:hAnsi="Calibri"/>
              </w:rPr>
              <w:t>катастрофи и</w:t>
            </w:r>
          </w:p>
          <w:p w14:paraId="459A6B25" w14:textId="77777777" w:rsidR="005651D2" w:rsidRDefault="009126BD">
            <w:pPr>
              <w:pStyle w:val="TableParagraph"/>
              <w:spacing w:line="242" w:lineRule="auto"/>
              <w:ind w:right="428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безопасност на</w:t>
            </w:r>
            <w:r>
              <w:rPr>
                <w:rFonts w:ascii="Calibri" w:hAnsi="Calibri"/>
                <w:spacing w:val="-47"/>
              </w:rPr>
              <w:t xml:space="preserve"> </w:t>
            </w:r>
            <w:r>
              <w:rPr>
                <w:rFonts w:ascii="Calibri" w:hAnsi="Calibri"/>
              </w:rPr>
              <w:t>движението на</w:t>
            </w:r>
            <w:r>
              <w:rPr>
                <w:rFonts w:ascii="Calibri" w:hAnsi="Calibri"/>
                <w:spacing w:val="-47"/>
              </w:rPr>
              <w:t xml:space="preserve"> </w:t>
            </w:r>
            <w:r>
              <w:rPr>
                <w:rFonts w:ascii="Calibri" w:hAnsi="Calibri"/>
              </w:rPr>
              <w:t>учениците</w:t>
            </w:r>
          </w:p>
        </w:tc>
        <w:tc>
          <w:tcPr>
            <w:tcW w:w="3260" w:type="dxa"/>
          </w:tcPr>
          <w:p w14:paraId="500D5194" w14:textId="77777777" w:rsidR="005651D2" w:rsidRDefault="009126BD">
            <w:pPr>
              <w:pStyle w:val="TableParagraph"/>
              <w:spacing w:before="79"/>
              <w:ind w:right="722"/>
              <w:rPr>
                <w:sz w:val="20"/>
              </w:rPr>
            </w:pPr>
            <w:r>
              <w:rPr>
                <w:sz w:val="20"/>
              </w:rPr>
              <w:t>Дейност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училищния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щаб</w:t>
            </w:r>
          </w:p>
          <w:p w14:paraId="29FF88E9" w14:textId="77777777" w:rsidR="005651D2" w:rsidRDefault="009126BD">
            <w:pPr>
              <w:pStyle w:val="TableParagraph"/>
              <w:spacing w:before="80"/>
              <w:rPr>
                <w:sz w:val="20"/>
              </w:rPr>
            </w:pPr>
            <w:r>
              <w:rPr>
                <w:b/>
                <w:sz w:val="20"/>
              </w:rPr>
              <w:t>Срок: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постоянен.</w:t>
            </w:r>
          </w:p>
        </w:tc>
        <w:tc>
          <w:tcPr>
            <w:tcW w:w="2127" w:type="dxa"/>
          </w:tcPr>
          <w:p w14:paraId="4B342CEF" w14:textId="77777777" w:rsidR="005651D2" w:rsidRDefault="009126BD">
            <w:pPr>
              <w:pStyle w:val="TableParagraph"/>
              <w:ind w:right="641"/>
              <w:rPr>
                <w:sz w:val="20"/>
              </w:rPr>
            </w:pPr>
            <w:r>
              <w:rPr>
                <w:sz w:val="20"/>
              </w:rPr>
              <w:t>Отчети 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дейността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щаба</w:t>
            </w:r>
          </w:p>
        </w:tc>
      </w:tr>
      <w:tr w:rsidR="005651D2" w14:paraId="3801C53E" w14:textId="77777777">
        <w:trPr>
          <w:trHeight w:val="825"/>
        </w:trPr>
        <w:tc>
          <w:tcPr>
            <w:tcW w:w="989" w:type="dxa"/>
            <w:shd w:val="clear" w:color="auto" w:fill="FFF1CC"/>
          </w:tcPr>
          <w:p w14:paraId="18CD8194" w14:textId="77777777" w:rsidR="005651D2" w:rsidRDefault="009126BD">
            <w:pPr>
              <w:pStyle w:val="TableParagraph"/>
              <w:spacing w:before="79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2.2</w:t>
            </w:r>
          </w:p>
        </w:tc>
        <w:tc>
          <w:tcPr>
            <w:tcW w:w="13891" w:type="dxa"/>
            <w:gridSpan w:val="5"/>
            <w:shd w:val="clear" w:color="auto" w:fill="FFF1CC"/>
          </w:tcPr>
          <w:p w14:paraId="1EF0DB3E" w14:textId="77777777" w:rsidR="005651D2" w:rsidRDefault="009126BD">
            <w:pPr>
              <w:pStyle w:val="TableParagraph"/>
              <w:spacing w:before="79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Цел:</w:t>
            </w:r>
          </w:p>
          <w:p w14:paraId="19179026" w14:textId="77777777" w:rsidR="005651D2" w:rsidRDefault="009126BD">
            <w:pPr>
              <w:pStyle w:val="TableParagraph"/>
              <w:spacing w:before="81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Повишаване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обществената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чувствителност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към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темата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за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БДП</w:t>
            </w:r>
          </w:p>
        </w:tc>
      </w:tr>
    </w:tbl>
    <w:p w14:paraId="36F8A148" w14:textId="77777777" w:rsidR="005651D2" w:rsidRDefault="005651D2">
      <w:pPr>
        <w:rPr>
          <w:sz w:val="20"/>
        </w:rPr>
        <w:sectPr w:rsidR="005651D2">
          <w:pgSz w:w="15840" w:h="12240" w:orient="landscape"/>
          <w:pgMar w:top="2100" w:right="420" w:bottom="1200" w:left="320" w:header="720" w:footer="1015" w:gutter="0"/>
          <w:cols w:space="708"/>
        </w:sectPr>
      </w:pPr>
    </w:p>
    <w:p w14:paraId="7B50251D" w14:textId="77777777" w:rsidR="005651D2" w:rsidRDefault="005651D2">
      <w:pPr>
        <w:pStyle w:val="a3"/>
      </w:pPr>
    </w:p>
    <w:p w14:paraId="4CACC132" w14:textId="77777777" w:rsidR="005651D2" w:rsidRDefault="005651D2">
      <w:pPr>
        <w:pStyle w:val="a3"/>
        <w:spacing w:before="2" w:after="1"/>
        <w:rPr>
          <w:sz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3970"/>
        <w:gridCol w:w="2549"/>
        <w:gridCol w:w="1985"/>
        <w:gridCol w:w="3260"/>
        <w:gridCol w:w="2127"/>
      </w:tblGrid>
      <w:tr w:rsidR="005651D2" w14:paraId="7439A617" w14:textId="77777777">
        <w:trPr>
          <w:trHeight w:val="2832"/>
        </w:trPr>
        <w:tc>
          <w:tcPr>
            <w:tcW w:w="989" w:type="dxa"/>
          </w:tcPr>
          <w:p w14:paraId="1A7C7827" w14:textId="77777777" w:rsidR="005651D2" w:rsidRDefault="009126BD">
            <w:pPr>
              <w:pStyle w:val="TableParagraph"/>
              <w:spacing w:before="79"/>
              <w:ind w:left="107"/>
              <w:rPr>
                <w:sz w:val="20"/>
              </w:rPr>
            </w:pPr>
            <w:r>
              <w:rPr>
                <w:sz w:val="20"/>
              </w:rPr>
              <w:t>2.2.1</w:t>
            </w:r>
          </w:p>
        </w:tc>
        <w:tc>
          <w:tcPr>
            <w:tcW w:w="3970" w:type="dxa"/>
          </w:tcPr>
          <w:p w14:paraId="341A339B" w14:textId="77777777" w:rsidR="005651D2" w:rsidRDefault="009126BD">
            <w:pPr>
              <w:pStyle w:val="TableParagraph"/>
              <w:spacing w:before="79"/>
              <w:ind w:left="105" w:right="281"/>
              <w:rPr>
                <w:sz w:val="20"/>
              </w:rPr>
            </w:pPr>
            <w:r>
              <w:rPr>
                <w:sz w:val="20"/>
              </w:rPr>
              <w:t>Отбелязване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29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юни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Деня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безопасността на движението 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пътищата.</w:t>
            </w:r>
          </w:p>
        </w:tc>
        <w:tc>
          <w:tcPr>
            <w:tcW w:w="2549" w:type="dxa"/>
          </w:tcPr>
          <w:p w14:paraId="6C3A8711" w14:textId="77777777" w:rsidR="005651D2" w:rsidRDefault="009126BD">
            <w:pPr>
              <w:pStyle w:val="TableParagraph"/>
              <w:spacing w:before="79"/>
              <w:ind w:left="105" w:right="357"/>
              <w:rPr>
                <w:sz w:val="20"/>
              </w:rPr>
            </w:pPr>
            <w:r>
              <w:rPr>
                <w:sz w:val="20"/>
              </w:rPr>
              <w:t>Популяризиране на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политиката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БДП.</w:t>
            </w:r>
          </w:p>
        </w:tc>
        <w:tc>
          <w:tcPr>
            <w:tcW w:w="1985" w:type="dxa"/>
          </w:tcPr>
          <w:p w14:paraId="1C5C7523" w14:textId="77777777" w:rsidR="005651D2" w:rsidRDefault="009126BD">
            <w:pPr>
              <w:pStyle w:val="TableParagraph"/>
              <w:spacing w:before="79"/>
              <w:ind w:right="263"/>
              <w:rPr>
                <w:sz w:val="20"/>
              </w:rPr>
            </w:pPr>
            <w:r>
              <w:rPr>
                <w:sz w:val="20"/>
              </w:rPr>
              <w:t>ЗДУД,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учители,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класни</w:t>
            </w:r>
          </w:p>
          <w:p w14:paraId="2206912A" w14:textId="77777777" w:rsidR="005651D2" w:rsidRDefault="009126BD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ръководители</w:t>
            </w:r>
          </w:p>
        </w:tc>
        <w:tc>
          <w:tcPr>
            <w:tcW w:w="3260" w:type="dxa"/>
          </w:tcPr>
          <w:p w14:paraId="70FBBCBD" w14:textId="77777777" w:rsidR="005651D2" w:rsidRDefault="009126BD">
            <w:pPr>
              <w:pStyle w:val="TableParagraph"/>
              <w:spacing w:before="79"/>
              <w:ind w:right="286"/>
              <w:rPr>
                <w:sz w:val="20"/>
              </w:rPr>
            </w:pPr>
            <w:r>
              <w:rPr>
                <w:sz w:val="20"/>
              </w:rPr>
              <w:t>Организирано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проведено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мероприятие.</w:t>
            </w:r>
          </w:p>
          <w:p w14:paraId="04849F9E" w14:textId="77777777" w:rsidR="005651D2" w:rsidRDefault="009126BD">
            <w:pPr>
              <w:pStyle w:val="TableParagraph"/>
              <w:spacing w:before="80"/>
              <w:rPr>
                <w:sz w:val="20"/>
              </w:rPr>
            </w:pPr>
            <w:r>
              <w:rPr>
                <w:b/>
                <w:sz w:val="20"/>
              </w:rPr>
              <w:t>Срок: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ежегодно,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29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юни.</w:t>
            </w:r>
          </w:p>
        </w:tc>
        <w:tc>
          <w:tcPr>
            <w:tcW w:w="2127" w:type="dxa"/>
          </w:tcPr>
          <w:p w14:paraId="6EEC14BC" w14:textId="77777777" w:rsidR="005651D2" w:rsidRDefault="009126BD">
            <w:pPr>
              <w:pStyle w:val="TableParagraph"/>
              <w:spacing w:before="79"/>
              <w:ind w:right="454"/>
              <w:rPr>
                <w:sz w:val="20"/>
              </w:rPr>
            </w:pPr>
            <w:r>
              <w:rPr>
                <w:sz w:val="20"/>
              </w:rPr>
              <w:t>Докладвана от</w:t>
            </w:r>
            <w:r>
              <w:rPr>
                <w:spacing w:val="-69"/>
                <w:sz w:val="20"/>
              </w:rPr>
              <w:t xml:space="preserve"> </w:t>
            </w:r>
            <w:r>
              <w:rPr>
                <w:sz w:val="20"/>
              </w:rPr>
              <w:t>учителите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информация –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регулярно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</w:p>
          <w:p w14:paraId="71E4742B" w14:textId="77777777" w:rsidR="005651D2" w:rsidRDefault="009126BD">
            <w:pPr>
              <w:pStyle w:val="TableParagraph"/>
              <w:ind w:right="154"/>
              <w:rPr>
                <w:sz w:val="20"/>
              </w:rPr>
            </w:pPr>
            <w:r>
              <w:rPr>
                <w:sz w:val="20"/>
              </w:rPr>
              <w:t>заседания на ПС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 годишно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годишния доклад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изпълнение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политиката 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БДП на</w:t>
            </w:r>
          </w:p>
          <w:p w14:paraId="644989D5" w14:textId="77777777" w:rsidR="005651D2" w:rsidRDefault="009126BD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директора.</w:t>
            </w:r>
          </w:p>
        </w:tc>
      </w:tr>
      <w:tr w:rsidR="005651D2" w14:paraId="77C367CE" w14:textId="77777777">
        <w:trPr>
          <w:trHeight w:val="2836"/>
        </w:trPr>
        <w:tc>
          <w:tcPr>
            <w:tcW w:w="989" w:type="dxa"/>
          </w:tcPr>
          <w:p w14:paraId="62A5A7E8" w14:textId="77777777" w:rsidR="005651D2" w:rsidRDefault="009126BD">
            <w:pPr>
              <w:pStyle w:val="TableParagraph"/>
              <w:spacing w:before="82"/>
              <w:ind w:left="107"/>
              <w:rPr>
                <w:sz w:val="20"/>
              </w:rPr>
            </w:pPr>
            <w:r>
              <w:rPr>
                <w:sz w:val="20"/>
              </w:rPr>
              <w:t>2.2.2</w:t>
            </w:r>
          </w:p>
        </w:tc>
        <w:tc>
          <w:tcPr>
            <w:tcW w:w="3970" w:type="dxa"/>
          </w:tcPr>
          <w:p w14:paraId="08274A53" w14:textId="77777777" w:rsidR="005651D2" w:rsidRDefault="009126BD">
            <w:pPr>
              <w:pStyle w:val="TableParagraph"/>
              <w:spacing w:before="82"/>
              <w:ind w:left="105" w:right="697"/>
              <w:rPr>
                <w:sz w:val="20"/>
              </w:rPr>
            </w:pPr>
            <w:r>
              <w:rPr>
                <w:sz w:val="20"/>
              </w:rPr>
              <w:t>Отбелязване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Европейската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седмица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мобилността,</w:t>
            </w:r>
          </w:p>
          <w:p w14:paraId="665AF9DD" w14:textId="77777777" w:rsidR="005651D2" w:rsidRDefault="009126BD">
            <w:pPr>
              <w:pStyle w:val="TableParagraph"/>
              <w:spacing w:before="1"/>
              <w:ind w:left="105" w:right="85"/>
              <w:rPr>
                <w:sz w:val="20"/>
              </w:rPr>
            </w:pPr>
            <w:r>
              <w:rPr>
                <w:sz w:val="20"/>
              </w:rPr>
              <w:t>Международния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ден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безопасност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на движението по пътищата,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Европейския ден без загинали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пътя/EDWARD, Световния ден 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възпоменание на жертвите 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пътнотранспортни произшествия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др.</w:t>
            </w:r>
          </w:p>
        </w:tc>
        <w:tc>
          <w:tcPr>
            <w:tcW w:w="2549" w:type="dxa"/>
          </w:tcPr>
          <w:p w14:paraId="4B307777" w14:textId="77777777" w:rsidR="005651D2" w:rsidRDefault="009126BD">
            <w:pPr>
              <w:pStyle w:val="TableParagraph"/>
              <w:spacing w:before="82"/>
              <w:ind w:left="105" w:right="357"/>
              <w:rPr>
                <w:sz w:val="20"/>
              </w:rPr>
            </w:pPr>
            <w:r>
              <w:rPr>
                <w:sz w:val="20"/>
              </w:rPr>
              <w:t>Популяризиране на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политиката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БДП.</w:t>
            </w:r>
          </w:p>
        </w:tc>
        <w:tc>
          <w:tcPr>
            <w:tcW w:w="1985" w:type="dxa"/>
          </w:tcPr>
          <w:p w14:paraId="1D63E474" w14:textId="77777777" w:rsidR="005651D2" w:rsidRDefault="009126BD">
            <w:pPr>
              <w:pStyle w:val="TableParagraph"/>
              <w:spacing w:before="82" w:line="243" w:lineRule="exact"/>
              <w:rPr>
                <w:sz w:val="20"/>
              </w:rPr>
            </w:pPr>
            <w:r>
              <w:rPr>
                <w:sz w:val="20"/>
              </w:rPr>
              <w:t>Директор,</w:t>
            </w:r>
          </w:p>
          <w:p w14:paraId="1C3FEFEA" w14:textId="77777777" w:rsidR="005651D2" w:rsidRDefault="009126BD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z w:val="20"/>
              </w:rPr>
              <w:t>Училищна</w:t>
            </w:r>
          </w:p>
          <w:p w14:paraId="5BE39935" w14:textId="77777777" w:rsidR="005651D2" w:rsidRDefault="009126BD">
            <w:pPr>
              <w:pStyle w:val="TableParagraph"/>
              <w:spacing w:before="1" w:line="243" w:lineRule="exact"/>
              <w:rPr>
                <w:sz w:val="20"/>
              </w:rPr>
            </w:pPr>
            <w:r>
              <w:rPr>
                <w:sz w:val="20"/>
              </w:rPr>
              <w:t>комисия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БДП,</w:t>
            </w:r>
          </w:p>
          <w:p w14:paraId="45795EBF" w14:textId="77777777" w:rsidR="005651D2" w:rsidRDefault="009126BD">
            <w:pPr>
              <w:pStyle w:val="TableParagraph"/>
              <w:ind w:right="152"/>
              <w:rPr>
                <w:sz w:val="20"/>
              </w:rPr>
            </w:pPr>
            <w:r>
              <w:rPr>
                <w:sz w:val="20"/>
              </w:rPr>
              <w:t>учители,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класни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ръководители</w:t>
            </w:r>
          </w:p>
        </w:tc>
        <w:tc>
          <w:tcPr>
            <w:tcW w:w="3260" w:type="dxa"/>
          </w:tcPr>
          <w:p w14:paraId="5C348CB8" w14:textId="77777777" w:rsidR="005651D2" w:rsidRDefault="009126BD">
            <w:pPr>
              <w:pStyle w:val="TableParagraph"/>
              <w:spacing w:before="82"/>
              <w:ind w:right="272"/>
              <w:rPr>
                <w:sz w:val="20"/>
              </w:rPr>
            </w:pPr>
            <w:r>
              <w:rPr>
                <w:sz w:val="20"/>
              </w:rPr>
              <w:t>Организирани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проведени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мероприятия.</w:t>
            </w:r>
          </w:p>
          <w:p w14:paraId="670745AF" w14:textId="77777777" w:rsidR="005651D2" w:rsidRDefault="009126BD">
            <w:pPr>
              <w:pStyle w:val="TableParagraph"/>
              <w:spacing w:before="80"/>
              <w:rPr>
                <w:sz w:val="20"/>
              </w:rPr>
            </w:pPr>
            <w:r>
              <w:rPr>
                <w:b/>
                <w:sz w:val="20"/>
              </w:rPr>
              <w:t>Срок: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ежегодно.</w:t>
            </w:r>
          </w:p>
        </w:tc>
        <w:tc>
          <w:tcPr>
            <w:tcW w:w="2127" w:type="dxa"/>
          </w:tcPr>
          <w:p w14:paraId="1D09386C" w14:textId="77777777" w:rsidR="005651D2" w:rsidRDefault="009126BD">
            <w:pPr>
              <w:pStyle w:val="TableParagraph"/>
              <w:spacing w:before="82"/>
              <w:ind w:right="454"/>
              <w:rPr>
                <w:sz w:val="20"/>
              </w:rPr>
            </w:pPr>
            <w:r>
              <w:rPr>
                <w:sz w:val="20"/>
              </w:rPr>
              <w:t>Докладвана от</w:t>
            </w:r>
            <w:r>
              <w:rPr>
                <w:spacing w:val="-69"/>
                <w:sz w:val="20"/>
              </w:rPr>
              <w:t xml:space="preserve"> </w:t>
            </w:r>
            <w:r>
              <w:rPr>
                <w:sz w:val="20"/>
              </w:rPr>
              <w:t>учителите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информация –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регулярно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</w:p>
          <w:p w14:paraId="05C645A7" w14:textId="77777777" w:rsidR="005651D2" w:rsidRDefault="009126BD">
            <w:pPr>
              <w:pStyle w:val="TableParagraph"/>
              <w:ind w:right="154"/>
              <w:rPr>
                <w:sz w:val="20"/>
              </w:rPr>
            </w:pPr>
            <w:r>
              <w:rPr>
                <w:sz w:val="20"/>
              </w:rPr>
              <w:t>заседания на ПС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 годишно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годишния доклад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изпълнение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политиката 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БДП на</w:t>
            </w:r>
          </w:p>
          <w:p w14:paraId="226AD6E9" w14:textId="77777777" w:rsidR="005651D2" w:rsidRDefault="009126BD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директора.</w:t>
            </w:r>
          </w:p>
        </w:tc>
      </w:tr>
    </w:tbl>
    <w:p w14:paraId="1E724EC3" w14:textId="77777777" w:rsidR="009126BD" w:rsidRDefault="009126BD"/>
    <w:sectPr w:rsidR="009126BD">
      <w:pgSz w:w="15840" w:h="12240" w:orient="landscape"/>
      <w:pgMar w:top="2100" w:right="420" w:bottom="1200" w:left="320" w:header="720" w:footer="101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08081F" w14:textId="77777777" w:rsidR="003F5BB4" w:rsidRDefault="003F5BB4">
      <w:r>
        <w:separator/>
      </w:r>
    </w:p>
  </w:endnote>
  <w:endnote w:type="continuationSeparator" w:id="0">
    <w:p w14:paraId="217868C6" w14:textId="77777777" w:rsidR="003F5BB4" w:rsidRDefault="003F5B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278E9F" w14:textId="53A5761E" w:rsidR="005651D2" w:rsidRDefault="00A91BC2">
    <w:pPr>
      <w:pStyle w:val="a3"/>
      <w:spacing w:line="14" w:lineRule="auto"/>
    </w:pP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487129600" behindDoc="1" locked="0" layoutInCell="1" allowOverlap="1" wp14:anchorId="6D3F6460" wp14:editId="100CBC6E">
              <wp:simplePos x="0" y="0"/>
              <wp:positionH relativeFrom="page">
                <wp:posOffset>8979535</wp:posOffset>
              </wp:positionH>
              <wp:positionV relativeFrom="page">
                <wp:posOffset>6988175</wp:posOffset>
              </wp:positionV>
              <wp:extent cx="219710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15FB0B" w14:textId="4835B47D" w:rsidR="005651D2" w:rsidRDefault="009126BD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C6FB8">
                            <w:rPr>
                              <w:rFonts w:ascii="Calibri"/>
                              <w:noProof/>
                            </w:rP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3F646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707.05pt;margin-top:550.25pt;width:17.3pt;height:13.05pt;z-index:-16186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bYWrgIAAK8FAAAOAAAAZHJzL2Uyb0RvYy54bWysVNtunDAQfa/Uf7D8TriEvYDCRsmyVJXS&#10;i5T0A7zGLFbBprZ3Ia367x2bZbNJVKlqywMa2+PjOTNn5up6aBt0YEpzKTIcXgQYMUFlycUuw18e&#10;Cm+JkTZElKSRgmX4kWl8vXr75qrvUhbJWjYlUwhAhE77LsO1MV3q+5rWrCX6QnZMwGElVUsMLNXO&#10;LxXpAb1t/CgI5n4vVdkpSZnWsJuPh3jl8KuKUfOpqjQzqMkwxGbcX7n/1v791RVJd4p0NafHMMhf&#10;RNESLuDRE1RODEF7xV9BtZwqqWVlLqhsfVlVnDLHAdiEwQs29zXpmOMCydHdKU36/8HSj4fPCvEy&#10;wxFGgrRQogc2GHQrBxTa7PSdTsHpvgM3M8A2VNkx1d2dpF81EnJdE7FjN0rJvmakhOjcTf/s6oij&#10;Lci2/yBLeIbsjXRAQ6VamzpIBgJ0qNLjqTI2FAqbUZgsQjihcBTOZ4vLmY3NJ+l0uVPavGOyRdbI&#10;sILCO3ByuNNmdJ1c7FtCFrxpXPEb8WwDMMcdeBqu2jMbhKvljyRINsvNMvbiaL7x4iDPvZtiHXvz&#10;IlzM8st8vc7Dn/bdME5rXpZM2GcmXYXxn9XtqPBRESdladnw0sLZkLTabdeNQgcCui7cd0zImZv/&#10;PAyXL+DyglIYxcFtlHjFfLnw4iKeeckiWHpBmNwm8yBO4rx4TumOC/bvlFCf4WQWzUYt/ZZb4L7X&#10;3EjacgOTo+FthpcnJ5JaBW5E6UprCG9G+ywVNvynVEC5p0I7vVqJjmI1w3ZwjXFqg60sH0HASoLA&#10;QIsw9cCopfqOUQ8TJMP6254ohlHzXkAT2HEzGWoytpNBBIWrGTYYjebajGNp3ym+qwF5bDMhb6BR&#10;Ku5EbDtqjAIY2AVMBcflOMHs2DlfO6+nObv6BQAA//8DAFBLAwQUAAYACAAAACEAoV7pqeEAAAAP&#10;AQAADwAAAGRycy9kb3ducmV2LnhtbEyPQU/DMAyF70j8h8hI3FiyqZStazpNCE5IiK4cOKZN1kZr&#10;nNJkW/n3uCeQL3720/PnfDe5nl3MGKxHCcuFAGaw8dpiK+Gzen1YAwtRoVa9RyPhxwTYFbc3ucq0&#10;v2JpLofYMgrBkCkJXYxDxnloOuNUWPjBIO2OfnQqkhxbrkd1pXDX85UQKXfKIl3o1GCeO9OcDmcn&#10;Yf+F5Yv9fq8/ymNpq2oj8C09SXl/N+23wKKZ4p8ZZnxCh4KYan9GHVhPOqEiL3VLIR6BzZ4kWT8B&#10;q+fZKk2BFzn//0fxCwAA//8DAFBLAQItABQABgAIAAAAIQC2gziS/gAAAOEBAAATAAAAAAAAAAAA&#10;AAAAAAAAAABbQ29udGVudF9UeXBlc10ueG1sUEsBAi0AFAAGAAgAAAAhADj9If/WAAAAlAEAAAsA&#10;AAAAAAAAAAAAAAAALwEAAF9yZWxzLy5yZWxzUEsBAi0AFAAGAAgAAAAhAGXVthauAgAArwUAAA4A&#10;AAAAAAAAAAAAAAAALgIAAGRycy9lMm9Eb2MueG1sUEsBAi0AFAAGAAgAAAAhAKFe6anhAAAADwEA&#10;AA8AAAAAAAAAAAAAAAAACAUAAGRycy9kb3ducmV2LnhtbFBLBQYAAAAABAAEAPMAAAAWBgAAAAA=&#10;" filled="f" stroked="f">
              <v:textbox inset="0,0,0,0">
                <w:txbxContent>
                  <w:p w14:paraId="5315FB0B" w14:textId="4835B47D" w:rsidR="005651D2" w:rsidRDefault="009126BD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BC6FB8">
                      <w:rPr>
                        <w:rFonts w:ascii="Calibri"/>
                        <w:noProof/>
                      </w:rPr>
                      <w:t>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133999" w14:textId="77777777" w:rsidR="003F5BB4" w:rsidRDefault="003F5BB4">
      <w:r>
        <w:separator/>
      </w:r>
    </w:p>
  </w:footnote>
  <w:footnote w:type="continuationSeparator" w:id="0">
    <w:p w14:paraId="3C823982" w14:textId="77777777" w:rsidR="003F5BB4" w:rsidRDefault="003F5B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4D7A22" w14:textId="3AF08C57" w:rsidR="005651D2" w:rsidRDefault="00A91BC2">
    <w:pPr>
      <w:pStyle w:val="a3"/>
      <w:spacing w:line="14" w:lineRule="auto"/>
    </w:pP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487129088" behindDoc="1" locked="0" layoutInCell="1" allowOverlap="1" wp14:anchorId="16D7BB76" wp14:editId="2710649C">
              <wp:simplePos x="0" y="0"/>
              <wp:positionH relativeFrom="page">
                <wp:posOffset>2880360</wp:posOffset>
              </wp:positionH>
              <wp:positionV relativeFrom="page">
                <wp:posOffset>474980</wp:posOffset>
              </wp:positionV>
              <wp:extent cx="5050790" cy="744855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50790" cy="7448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FA9C29" w14:textId="259FB023" w:rsidR="005651D2" w:rsidRPr="00087FD9" w:rsidRDefault="009126BD" w:rsidP="00087FD9">
                          <w:pPr>
                            <w:spacing w:before="54" w:line="256" w:lineRule="auto"/>
                            <w:ind w:left="468" w:right="525"/>
                            <w:jc w:val="center"/>
                            <w:rPr>
                              <w:rFonts w:ascii="Times New Roman" w:hAnsi="Times New Roman"/>
                              <w:b/>
                              <w:sz w:val="21"/>
                              <w:shd w:val="clear" w:color="auto" w:fill="F8F8F8"/>
                            </w:rPr>
                          </w:pPr>
                          <w:r w:rsidRPr="00087FD9">
                            <w:rPr>
                              <w:rFonts w:ascii="Times New Roman" w:hAnsi="Times New Roman"/>
                              <w:b/>
                              <w:sz w:val="21"/>
                              <w:shd w:val="clear" w:color="auto" w:fill="F8F8F8"/>
                            </w:rPr>
                            <w:t>ОСНОВНО УЧИЛИЩЕ ”</w:t>
                          </w:r>
                          <w:r w:rsidR="00087FD9" w:rsidRPr="00087FD9">
                            <w:rPr>
                              <w:rFonts w:ascii="Times New Roman" w:hAnsi="Times New Roman"/>
                              <w:b/>
                              <w:sz w:val="21"/>
                              <w:shd w:val="clear" w:color="auto" w:fill="F8F8F8"/>
                            </w:rPr>
                            <w:t>СВЕТИ КЛИМЕНТ ОХРИДСКИ</w:t>
                          </w:r>
                          <w:r w:rsidRPr="00087FD9">
                            <w:rPr>
                              <w:rFonts w:ascii="Times New Roman" w:hAnsi="Times New Roman"/>
                              <w:b/>
                              <w:sz w:val="21"/>
                              <w:shd w:val="clear" w:color="auto" w:fill="F8F8F8"/>
                            </w:rPr>
                            <w:t>”</w:t>
                          </w:r>
                        </w:p>
                        <w:p w14:paraId="30750976" w14:textId="77777777" w:rsidR="00087FD9" w:rsidRPr="00087FD9" w:rsidRDefault="009126BD">
                          <w:pPr>
                            <w:spacing w:before="54" w:line="256" w:lineRule="auto"/>
                            <w:ind w:left="468" w:right="525"/>
                            <w:jc w:val="center"/>
                            <w:rPr>
                              <w:rFonts w:ascii="Times New Roman" w:hAnsi="Times New Roman"/>
                              <w:b/>
                              <w:sz w:val="21"/>
                              <w:shd w:val="clear" w:color="auto" w:fill="F8F8F8"/>
                            </w:rPr>
                          </w:pPr>
                          <w:r w:rsidRPr="00087FD9">
                            <w:rPr>
                              <w:rFonts w:ascii="Times New Roman" w:hAnsi="Times New Roman"/>
                              <w:b/>
                              <w:sz w:val="21"/>
                              <w:shd w:val="clear" w:color="auto" w:fill="F8F8F8"/>
                            </w:rPr>
                            <w:t>Адрес:</w:t>
                          </w:r>
                          <w:r w:rsidR="00087FD9" w:rsidRPr="00087FD9">
                            <w:rPr>
                              <w:rFonts w:ascii="Times New Roman" w:hAnsi="Times New Roman"/>
                              <w:b/>
                              <w:sz w:val="21"/>
                              <w:shd w:val="clear" w:color="auto" w:fill="F8F8F8"/>
                            </w:rPr>
                            <w:t xml:space="preserve"> с. Горно Черковище</w:t>
                          </w:r>
                          <w:r w:rsidRPr="00087FD9">
                            <w:rPr>
                              <w:rFonts w:ascii="Times New Roman" w:hAnsi="Times New Roman"/>
                              <w:b/>
                              <w:sz w:val="21"/>
                              <w:shd w:val="clear" w:color="auto" w:fill="F8F8F8"/>
                            </w:rPr>
                            <w:t>, ул. „</w:t>
                          </w:r>
                          <w:r w:rsidR="00087FD9" w:rsidRPr="00087FD9">
                            <w:rPr>
                              <w:rFonts w:ascii="Times New Roman" w:hAnsi="Times New Roman"/>
                              <w:b/>
                              <w:sz w:val="21"/>
                              <w:shd w:val="clear" w:color="auto" w:fill="F8F8F8"/>
                            </w:rPr>
                            <w:t>Христо Ботев</w:t>
                          </w:r>
                          <w:r w:rsidRPr="00087FD9">
                            <w:rPr>
                              <w:rFonts w:ascii="Times New Roman" w:hAnsi="Times New Roman"/>
                              <w:b/>
                              <w:sz w:val="21"/>
                              <w:shd w:val="clear" w:color="auto" w:fill="F8F8F8"/>
                            </w:rPr>
                            <w:t>" №11</w:t>
                          </w:r>
                        </w:p>
                        <w:p w14:paraId="7A778E31" w14:textId="2FD8533F" w:rsidR="005651D2" w:rsidRPr="00087FD9" w:rsidRDefault="009126BD" w:rsidP="00087FD9">
                          <w:pPr>
                            <w:spacing w:before="54" w:line="256" w:lineRule="auto"/>
                            <w:ind w:left="468" w:right="525"/>
                            <w:jc w:val="center"/>
                            <w:rPr>
                              <w:rFonts w:ascii="Times New Roman" w:hAnsi="Times New Roman"/>
                              <w:b/>
                              <w:sz w:val="21"/>
                              <w:lang w:val="en-US"/>
                            </w:rPr>
                          </w:pPr>
                          <w:r w:rsidRPr="00087FD9">
                            <w:rPr>
                              <w:rFonts w:ascii="Times New Roman" w:hAnsi="Times New Roman"/>
                              <w:b/>
                              <w:spacing w:val="-50"/>
                              <w:sz w:val="21"/>
                            </w:rPr>
                            <w:t xml:space="preserve"> </w:t>
                          </w:r>
                          <w:r w:rsidRPr="00087FD9">
                            <w:rPr>
                              <w:rFonts w:ascii="Times New Roman" w:hAnsi="Times New Roman"/>
                              <w:b/>
                              <w:sz w:val="21"/>
                              <w:shd w:val="clear" w:color="auto" w:fill="F8F8F8"/>
                            </w:rPr>
                            <w:t>e-</w:t>
                          </w:r>
                          <w:proofErr w:type="spellStart"/>
                          <w:r w:rsidRPr="00087FD9">
                            <w:rPr>
                              <w:rFonts w:ascii="Times New Roman" w:hAnsi="Times New Roman"/>
                              <w:b/>
                              <w:sz w:val="21"/>
                              <w:shd w:val="clear" w:color="auto" w:fill="F8F8F8"/>
                            </w:rPr>
                            <w:t>mail</w:t>
                          </w:r>
                          <w:proofErr w:type="spellEnd"/>
                          <w:r w:rsidRPr="00087FD9">
                            <w:rPr>
                              <w:rFonts w:ascii="Times New Roman" w:hAnsi="Times New Roman"/>
                              <w:b/>
                              <w:sz w:val="21"/>
                              <w:shd w:val="clear" w:color="auto" w:fill="F8F8F8"/>
                            </w:rPr>
                            <w:t>:</w:t>
                          </w:r>
                          <w:r w:rsidRPr="00087FD9">
                            <w:rPr>
                              <w:rFonts w:ascii="Times New Roman" w:hAnsi="Times New Roman"/>
                              <w:b/>
                              <w:spacing w:val="1"/>
                              <w:sz w:val="21"/>
                              <w:shd w:val="clear" w:color="auto" w:fill="F8F8F8"/>
                            </w:rPr>
                            <w:t xml:space="preserve"> </w:t>
                          </w:r>
                          <w:hyperlink r:id="rId1" w:history="1">
                            <w:r w:rsidR="00087FD9" w:rsidRPr="00087FD9">
                              <w:rPr>
                                <w:rStyle w:val="a9"/>
                                <w:color w:val="auto"/>
                                <w:lang w:val="en-US"/>
                              </w:rPr>
                              <w:t>oucherkov@mail.bg</w:t>
                            </w:r>
                          </w:hyperlink>
                          <w:r w:rsidR="00087FD9" w:rsidRPr="00087FD9">
                            <w:rPr>
                              <w:lang w:val="en-US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D7BB7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26.8pt;margin-top:37.4pt;width:397.7pt;height:58.65pt;z-index:-16187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MecrAIAAKkFAAAOAAAAZHJzL2Uyb0RvYy54bWysVG1vmzAQ/j5p/8Hyd8rLIAFUUrUhTJO6&#10;F6ndD3DABGtgM9sJdNX++84mpGmrSdM2PliHfX7unrvHd3k1di06UKmY4Bn2LzyMKC9Fxfguw1/v&#10;CyfGSGnCK9IKTjP8QBW+Wr19czn0KQ1EI9qKSgQgXKVDn+FG6z51XVU2tCPqQvSUw2EtZEc0/Mqd&#10;W0kyAHrXuoHnLdxByKqXoqRKwW4+HeKVxa9rWurPda2oRm2GITdtV2nXrVnd1SVJd5L0DSuPaZC/&#10;yKIjjEPQE1RONEF7yV5BdayUQolaX5Sic0Vds5JaDsDG916wuWtITy0XKI7qT2VS/w+2/HT4IhGr&#10;MhxixEkHLbqno0Y3YkSBqc7QqxSc7npw0yNsQ5ctU9XfivKbQlysG8J39FpKMTSUVJCdb266Z1cn&#10;HGVAtsNHUUEYstfCAo217EzpoBgI0KFLD6fOmFRK2Iy8yFsmcFTC2TIM4yiyIUg63+6l0u+p6JAx&#10;Miyh8xadHG6VNtmQdHYxwbgoWNva7rf82QY4TjsQG66aM5OFbeZj4iWbeBOHThgsNk7o5blzXaxD&#10;Z1H4yyh/l6/Xuf/TxPXDtGFVRbkJMwvLD/+scUeJT5I4SUuJllUGzqSk5G67biU6EBB2Yb9jQc7c&#10;3Odp2CIAlxeU/CD0boLEKRbx0gmLMHKSpRc7np/cJAsvTMK8eE7plnH675TQkOEkCqJJTL/l5tnv&#10;NTeSdkzD6GhZl+H45ERSI8ENr2xrNWHtZJ+VwqT/VApo99xoK1ij0UmtetyOgGJUvBXVA0hXClAW&#10;iBDmHRiNkD8wGmB2ZFh93xNJMWo/cJC/GTSzIWdjOxuEl3A1wxqjyVzraSDte8l2DSBPD4yLa3gi&#10;NbPqfcri+LBgHlgSx9llBs75v/V6mrCrXwAAAP//AwBQSwMEFAAGAAgAAAAhAFLKK8jgAAAACwEA&#10;AA8AAABkcnMvZG93bnJldi54bWxMj8FOwzAMhu9IvENkJG4sXSll7ZpOE4ITElpXDhzTJmujNU5p&#10;sq28Pd4Jbrb86ff3F5vZDuysJ28cClguImAaW6cMdgI+67eHFTAfJCo5ONQCfrSHTXl7U8hcuQtW&#10;+rwPHaMQ9LkU0Icw5pz7ttdW+oUbNdLt4CYrA61Tx9UkLxRuBx5HUcqtNEgfejnql163x/3JCth+&#10;YfVqvj+aXXWoTF1nEb6nRyHu7+btGljQc/iD4apP6lCSU+NOqDwbBCRPjymhAp4TqnAF4iSjdg1N&#10;WbwEXhb8f4fyFwAA//8DAFBLAQItABQABgAIAAAAIQC2gziS/gAAAOEBAAATAAAAAAAAAAAAAAAA&#10;AAAAAABbQ29udGVudF9UeXBlc10ueG1sUEsBAi0AFAAGAAgAAAAhADj9If/WAAAAlAEAAAsAAAAA&#10;AAAAAAAAAAAALwEAAF9yZWxzLy5yZWxzUEsBAi0AFAAGAAgAAAAhAC1kx5ysAgAAqQUAAA4AAAAA&#10;AAAAAAAAAAAALgIAAGRycy9lMm9Eb2MueG1sUEsBAi0AFAAGAAgAAAAhAFLKK8jgAAAACwEAAA8A&#10;AAAAAAAAAAAAAAAABgUAAGRycy9kb3ducmV2LnhtbFBLBQYAAAAABAAEAPMAAAATBgAAAAA=&#10;" filled="f" stroked="f">
              <v:textbox inset="0,0,0,0">
                <w:txbxContent>
                  <w:p w14:paraId="33FA9C29" w14:textId="259FB023" w:rsidR="005651D2" w:rsidRPr="00087FD9" w:rsidRDefault="009126BD" w:rsidP="00087FD9">
                    <w:pPr>
                      <w:spacing w:before="54" w:line="256" w:lineRule="auto"/>
                      <w:ind w:left="468" w:right="525"/>
                      <w:jc w:val="center"/>
                      <w:rPr>
                        <w:rFonts w:ascii="Times New Roman" w:hAnsi="Times New Roman"/>
                        <w:b/>
                        <w:sz w:val="21"/>
                        <w:shd w:val="clear" w:color="auto" w:fill="F8F8F8"/>
                      </w:rPr>
                    </w:pPr>
                    <w:r w:rsidRPr="00087FD9">
                      <w:rPr>
                        <w:rFonts w:ascii="Times New Roman" w:hAnsi="Times New Roman"/>
                        <w:b/>
                        <w:sz w:val="21"/>
                        <w:shd w:val="clear" w:color="auto" w:fill="F8F8F8"/>
                      </w:rPr>
                      <w:t>ОСНОВНО УЧИЛИЩЕ ”</w:t>
                    </w:r>
                    <w:r w:rsidR="00087FD9" w:rsidRPr="00087FD9">
                      <w:rPr>
                        <w:rFonts w:ascii="Times New Roman" w:hAnsi="Times New Roman"/>
                        <w:b/>
                        <w:sz w:val="21"/>
                        <w:shd w:val="clear" w:color="auto" w:fill="F8F8F8"/>
                      </w:rPr>
                      <w:t>СВЕТИ КЛИМЕНТ ОХРИДСКИ</w:t>
                    </w:r>
                    <w:r w:rsidRPr="00087FD9">
                      <w:rPr>
                        <w:rFonts w:ascii="Times New Roman" w:hAnsi="Times New Roman"/>
                        <w:b/>
                        <w:sz w:val="21"/>
                        <w:shd w:val="clear" w:color="auto" w:fill="F8F8F8"/>
                      </w:rPr>
                      <w:t>”</w:t>
                    </w:r>
                  </w:p>
                  <w:p w14:paraId="30750976" w14:textId="77777777" w:rsidR="00087FD9" w:rsidRPr="00087FD9" w:rsidRDefault="009126BD">
                    <w:pPr>
                      <w:spacing w:before="54" w:line="256" w:lineRule="auto"/>
                      <w:ind w:left="468" w:right="525"/>
                      <w:jc w:val="center"/>
                      <w:rPr>
                        <w:rFonts w:ascii="Times New Roman" w:hAnsi="Times New Roman"/>
                        <w:b/>
                        <w:sz w:val="21"/>
                        <w:shd w:val="clear" w:color="auto" w:fill="F8F8F8"/>
                      </w:rPr>
                    </w:pPr>
                    <w:r w:rsidRPr="00087FD9">
                      <w:rPr>
                        <w:rFonts w:ascii="Times New Roman" w:hAnsi="Times New Roman"/>
                        <w:b/>
                        <w:sz w:val="21"/>
                        <w:shd w:val="clear" w:color="auto" w:fill="F8F8F8"/>
                      </w:rPr>
                      <w:t>Адрес:</w:t>
                    </w:r>
                    <w:r w:rsidR="00087FD9" w:rsidRPr="00087FD9">
                      <w:rPr>
                        <w:rFonts w:ascii="Times New Roman" w:hAnsi="Times New Roman"/>
                        <w:b/>
                        <w:sz w:val="21"/>
                        <w:shd w:val="clear" w:color="auto" w:fill="F8F8F8"/>
                      </w:rPr>
                      <w:t xml:space="preserve"> с. Горно Черковище</w:t>
                    </w:r>
                    <w:r w:rsidRPr="00087FD9">
                      <w:rPr>
                        <w:rFonts w:ascii="Times New Roman" w:hAnsi="Times New Roman"/>
                        <w:b/>
                        <w:sz w:val="21"/>
                        <w:shd w:val="clear" w:color="auto" w:fill="F8F8F8"/>
                      </w:rPr>
                      <w:t>, ул. „</w:t>
                    </w:r>
                    <w:r w:rsidR="00087FD9" w:rsidRPr="00087FD9">
                      <w:rPr>
                        <w:rFonts w:ascii="Times New Roman" w:hAnsi="Times New Roman"/>
                        <w:b/>
                        <w:sz w:val="21"/>
                        <w:shd w:val="clear" w:color="auto" w:fill="F8F8F8"/>
                      </w:rPr>
                      <w:t>Христо Ботев</w:t>
                    </w:r>
                    <w:r w:rsidRPr="00087FD9">
                      <w:rPr>
                        <w:rFonts w:ascii="Times New Roman" w:hAnsi="Times New Roman"/>
                        <w:b/>
                        <w:sz w:val="21"/>
                        <w:shd w:val="clear" w:color="auto" w:fill="F8F8F8"/>
                      </w:rPr>
                      <w:t>" №11</w:t>
                    </w:r>
                  </w:p>
                  <w:p w14:paraId="7A778E31" w14:textId="2FD8533F" w:rsidR="005651D2" w:rsidRPr="00087FD9" w:rsidRDefault="009126BD" w:rsidP="00087FD9">
                    <w:pPr>
                      <w:spacing w:before="54" w:line="256" w:lineRule="auto"/>
                      <w:ind w:left="468" w:right="525"/>
                      <w:jc w:val="center"/>
                      <w:rPr>
                        <w:rFonts w:ascii="Times New Roman" w:hAnsi="Times New Roman"/>
                        <w:b/>
                        <w:sz w:val="21"/>
                        <w:lang w:val="en-US"/>
                      </w:rPr>
                    </w:pPr>
                    <w:r w:rsidRPr="00087FD9">
                      <w:rPr>
                        <w:rFonts w:ascii="Times New Roman" w:hAnsi="Times New Roman"/>
                        <w:b/>
                        <w:spacing w:val="-50"/>
                        <w:sz w:val="21"/>
                      </w:rPr>
                      <w:t xml:space="preserve"> </w:t>
                    </w:r>
                    <w:r w:rsidRPr="00087FD9">
                      <w:rPr>
                        <w:rFonts w:ascii="Times New Roman" w:hAnsi="Times New Roman"/>
                        <w:b/>
                        <w:sz w:val="21"/>
                        <w:shd w:val="clear" w:color="auto" w:fill="F8F8F8"/>
                      </w:rPr>
                      <w:t>e-mail:</w:t>
                    </w:r>
                    <w:r w:rsidRPr="00087FD9">
                      <w:rPr>
                        <w:rFonts w:ascii="Times New Roman" w:hAnsi="Times New Roman"/>
                        <w:b/>
                        <w:spacing w:val="1"/>
                        <w:sz w:val="21"/>
                        <w:shd w:val="clear" w:color="auto" w:fill="F8F8F8"/>
                      </w:rPr>
                      <w:t xml:space="preserve"> </w:t>
                    </w:r>
                    <w:hyperlink r:id="rId2" w:history="1">
                      <w:r w:rsidR="00087FD9" w:rsidRPr="00087FD9">
                        <w:rPr>
                          <w:rStyle w:val="a9"/>
                          <w:color w:val="auto"/>
                          <w:lang w:val="en-US"/>
                        </w:rPr>
                        <w:t>oucherkov@mail.bg</w:t>
                      </w:r>
                    </w:hyperlink>
                    <w:r w:rsidR="00087FD9" w:rsidRPr="00087FD9">
                      <w:rPr>
                        <w:lang w:val="en-US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487128064" behindDoc="1" locked="0" layoutInCell="1" allowOverlap="1" wp14:anchorId="6A2BD543" wp14:editId="4E7C69F0">
              <wp:simplePos x="0" y="0"/>
              <wp:positionH relativeFrom="page">
                <wp:posOffset>1999615</wp:posOffset>
              </wp:positionH>
              <wp:positionV relativeFrom="page">
                <wp:posOffset>457200</wp:posOffset>
              </wp:positionV>
              <wp:extent cx="6609715" cy="884555"/>
              <wp:effectExtent l="0" t="0" r="0" b="0"/>
              <wp:wrapNone/>
              <wp:docPr id="3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609715" cy="884555"/>
                      </a:xfrm>
                      <a:custGeom>
                        <a:avLst/>
                        <a:gdLst>
                          <a:gd name="T0" fmla="+- 0 3178 3149"/>
                          <a:gd name="T1" fmla="*/ T0 w 10409"/>
                          <a:gd name="T2" fmla="+- 0 739 720"/>
                          <a:gd name="T3" fmla="*/ 739 h 1393"/>
                          <a:gd name="T4" fmla="+- 0 3168 3149"/>
                          <a:gd name="T5" fmla="*/ T4 w 10409"/>
                          <a:gd name="T6" fmla="+- 0 749 720"/>
                          <a:gd name="T7" fmla="*/ 749 h 1393"/>
                          <a:gd name="T8" fmla="+- 0 3168 3149"/>
                          <a:gd name="T9" fmla="*/ T8 w 10409"/>
                          <a:gd name="T10" fmla="+- 0 751 720"/>
                          <a:gd name="T11" fmla="*/ 751 h 1393"/>
                          <a:gd name="T12" fmla="+- 0 3168 3149"/>
                          <a:gd name="T13" fmla="*/ T12 w 10409"/>
                          <a:gd name="T14" fmla="+- 0 2093 720"/>
                          <a:gd name="T15" fmla="*/ 2093 h 1393"/>
                          <a:gd name="T16" fmla="+- 0 13529 3149"/>
                          <a:gd name="T17" fmla="*/ T16 w 10409"/>
                          <a:gd name="T18" fmla="+- 0 2093 720"/>
                          <a:gd name="T19" fmla="*/ 2093 h 1393"/>
                          <a:gd name="T20" fmla="+- 0 3178 3149"/>
                          <a:gd name="T21" fmla="*/ T20 w 10409"/>
                          <a:gd name="T22" fmla="+- 0 2084 720"/>
                          <a:gd name="T23" fmla="*/ 2084 h 1393"/>
                          <a:gd name="T24" fmla="+- 0 3178 3149"/>
                          <a:gd name="T25" fmla="*/ T24 w 10409"/>
                          <a:gd name="T26" fmla="+- 0 751 720"/>
                          <a:gd name="T27" fmla="*/ 751 h 1393"/>
                          <a:gd name="T28" fmla="+- 0 13529 3149"/>
                          <a:gd name="T29" fmla="*/ T28 w 10409"/>
                          <a:gd name="T30" fmla="+- 0 749 720"/>
                          <a:gd name="T31" fmla="*/ 749 h 1393"/>
                          <a:gd name="T32" fmla="+- 0 13529 3149"/>
                          <a:gd name="T33" fmla="*/ T32 w 10409"/>
                          <a:gd name="T34" fmla="+- 0 720 720"/>
                          <a:gd name="T35" fmla="*/ 720 h 1393"/>
                          <a:gd name="T36" fmla="+- 0 3159 3149"/>
                          <a:gd name="T37" fmla="*/ T36 w 10409"/>
                          <a:gd name="T38" fmla="+- 0 720 720"/>
                          <a:gd name="T39" fmla="*/ 720 h 1393"/>
                          <a:gd name="T40" fmla="+- 0 3149 3149"/>
                          <a:gd name="T41" fmla="*/ T40 w 10409"/>
                          <a:gd name="T42" fmla="+- 0 730 720"/>
                          <a:gd name="T43" fmla="*/ 730 h 1393"/>
                          <a:gd name="T44" fmla="+- 0 3149 3149"/>
                          <a:gd name="T45" fmla="*/ T44 w 10409"/>
                          <a:gd name="T46" fmla="+- 0 751 720"/>
                          <a:gd name="T47" fmla="*/ 751 h 1393"/>
                          <a:gd name="T48" fmla="+- 0 3149 3149"/>
                          <a:gd name="T49" fmla="*/ T48 w 10409"/>
                          <a:gd name="T50" fmla="+- 0 2103 720"/>
                          <a:gd name="T51" fmla="*/ 2103 h 1393"/>
                          <a:gd name="T52" fmla="+- 0 3159 3149"/>
                          <a:gd name="T53" fmla="*/ T52 w 10409"/>
                          <a:gd name="T54" fmla="+- 0 2112 720"/>
                          <a:gd name="T55" fmla="*/ 2112 h 1393"/>
                          <a:gd name="T56" fmla="+- 0 13529 3149"/>
                          <a:gd name="T57" fmla="*/ T56 w 10409"/>
                          <a:gd name="T58" fmla="+- 0 2112 720"/>
                          <a:gd name="T59" fmla="*/ 2112 h 1393"/>
                          <a:gd name="T60" fmla="+- 0 3178 3149"/>
                          <a:gd name="T61" fmla="*/ T60 w 10409"/>
                          <a:gd name="T62" fmla="+- 0 2103 720"/>
                          <a:gd name="T63" fmla="*/ 2103 h 1393"/>
                          <a:gd name="T64" fmla="+- 0 3159 3149"/>
                          <a:gd name="T65" fmla="*/ T64 w 10409"/>
                          <a:gd name="T66" fmla="+- 0 2084 720"/>
                          <a:gd name="T67" fmla="*/ 2084 h 1393"/>
                          <a:gd name="T68" fmla="+- 0 3159 3149"/>
                          <a:gd name="T69" fmla="*/ T68 w 10409"/>
                          <a:gd name="T70" fmla="+- 0 751 720"/>
                          <a:gd name="T71" fmla="*/ 751 h 1393"/>
                          <a:gd name="T72" fmla="+- 0 3178 3149"/>
                          <a:gd name="T73" fmla="*/ T72 w 10409"/>
                          <a:gd name="T74" fmla="+- 0 730 720"/>
                          <a:gd name="T75" fmla="*/ 730 h 1393"/>
                          <a:gd name="T76" fmla="+- 0 13529 3149"/>
                          <a:gd name="T77" fmla="*/ T76 w 10409"/>
                          <a:gd name="T78" fmla="+- 0 720 720"/>
                          <a:gd name="T79" fmla="*/ 720 h 1393"/>
                          <a:gd name="T80" fmla="+- 0 13529 3149"/>
                          <a:gd name="T81" fmla="*/ T80 w 10409"/>
                          <a:gd name="T82" fmla="+- 0 739 720"/>
                          <a:gd name="T83" fmla="*/ 739 h 1393"/>
                          <a:gd name="T84" fmla="+- 0 13529 3149"/>
                          <a:gd name="T85" fmla="*/ T84 w 10409"/>
                          <a:gd name="T86" fmla="+- 0 751 720"/>
                          <a:gd name="T87" fmla="*/ 751 h 1393"/>
                          <a:gd name="T88" fmla="+- 0 13529 3149"/>
                          <a:gd name="T89" fmla="*/ T88 w 10409"/>
                          <a:gd name="T90" fmla="+- 0 2084 720"/>
                          <a:gd name="T91" fmla="*/ 2084 h 1393"/>
                          <a:gd name="T92" fmla="+- 0 13538 3149"/>
                          <a:gd name="T93" fmla="*/ T92 w 10409"/>
                          <a:gd name="T94" fmla="+- 0 2093 720"/>
                          <a:gd name="T95" fmla="*/ 2093 h 1393"/>
                          <a:gd name="T96" fmla="+- 0 13538 3149"/>
                          <a:gd name="T97" fmla="*/ T96 w 10409"/>
                          <a:gd name="T98" fmla="+- 0 751 720"/>
                          <a:gd name="T99" fmla="*/ 751 h 1393"/>
                          <a:gd name="T100" fmla="+- 0 13538 3149"/>
                          <a:gd name="T101" fmla="*/ T100 w 10409"/>
                          <a:gd name="T102" fmla="+- 0 749 720"/>
                          <a:gd name="T103" fmla="*/ 749 h 1393"/>
                          <a:gd name="T104" fmla="+- 0 13558 3149"/>
                          <a:gd name="T105" fmla="*/ T104 w 10409"/>
                          <a:gd name="T106" fmla="+- 0 720 720"/>
                          <a:gd name="T107" fmla="*/ 720 h 1393"/>
                          <a:gd name="T108" fmla="+- 0 13548 3149"/>
                          <a:gd name="T109" fmla="*/ T108 w 10409"/>
                          <a:gd name="T110" fmla="+- 0 720 720"/>
                          <a:gd name="T111" fmla="*/ 720 h 1393"/>
                          <a:gd name="T112" fmla="+- 0 13529 3149"/>
                          <a:gd name="T113" fmla="*/ T112 w 10409"/>
                          <a:gd name="T114" fmla="+- 0 730 720"/>
                          <a:gd name="T115" fmla="*/ 730 h 1393"/>
                          <a:gd name="T116" fmla="+- 0 13548 3149"/>
                          <a:gd name="T117" fmla="*/ T116 w 10409"/>
                          <a:gd name="T118" fmla="+- 0 751 720"/>
                          <a:gd name="T119" fmla="*/ 751 h 1393"/>
                          <a:gd name="T120" fmla="+- 0 13548 3149"/>
                          <a:gd name="T121" fmla="*/ T120 w 10409"/>
                          <a:gd name="T122" fmla="+- 0 2084 720"/>
                          <a:gd name="T123" fmla="*/ 2084 h 1393"/>
                          <a:gd name="T124" fmla="+- 0 13529 3149"/>
                          <a:gd name="T125" fmla="*/ T124 w 10409"/>
                          <a:gd name="T126" fmla="+- 0 2103 720"/>
                          <a:gd name="T127" fmla="*/ 2103 h 1393"/>
                          <a:gd name="T128" fmla="+- 0 13548 3149"/>
                          <a:gd name="T129" fmla="*/ T128 w 10409"/>
                          <a:gd name="T130" fmla="+- 0 2112 720"/>
                          <a:gd name="T131" fmla="*/ 2112 h 1393"/>
                          <a:gd name="T132" fmla="+- 0 13558 3149"/>
                          <a:gd name="T133" fmla="*/ T132 w 10409"/>
                          <a:gd name="T134" fmla="+- 0 2112 720"/>
                          <a:gd name="T135" fmla="*/ 2112 h 1393"/>
                          <a:gd name="T136" fmla="+- 0 13558 3149"/>
                          <a:gd name="T137" fmla="*/ T136 w 10409"/>
                          <a:gd name="T138" fmla="+- 0 2103 720"/>
                          <a:gd name="T139" fmla="*/ 2103 h 1393"/>
                          <a:gd name="T140" fmla="+- 0 13558 3149"/>
                          <a:gd name="T141" fmla="*/ T140 w 10409"/>
                          <a:gd name="T142" fmla="+- 0 751 720"/>
                          <a:gd name="T143" fmla="*/ 751 h 1393"/>
                          <a:gd name="T144" fmla="+- 0 13558 3149"/>
                          <a:gd name="T145" fmla="*/ T144 w 10409"/>
                          <a:gd name="T146" fmla="+- 0 730 720"/>
                          <a:gd name="T147" fmla="*/ 730 h 1393"/>
                          <a:gd name="T148" fmla="+- 0 13558 3149"/>
                          <a:gd name="T149" fmla="*/ T148 w 10409"/>
                          <a:gd name="T150" fmla="+- 0 720 720"/>
                          <a:gd name="T151" fmla="*/ 720 h 1393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</a:cxnLst>
                        <a:rect l="0" t="0" r="r" b="b"/>
                        <a:pathLst>
                          <a:path w="10409" h="1393">
                            <a:moveTo>
                              <a:pt x="10380" y="19"/>
                            </a:moveTo>
                            <a:lnTo>
                              <a:pt x="29" y="19"/>
                            </a:lnTo>
                            <a:lnTo>
                              <a:pt x="19" y="19"/>
                            </a:lnTo>
                            <a:lnTo>
                              <a:pt x="19" y="29"/>
                            </a:lnTo>
                            <a:lnTo>
                              <a:pt x="19" y="31"/>
                            </a:lnTo>
                            <a:lnTo>
                              <a:pt x="19" y="1364"/>
                            </a:lnTo>
                            <a:lnTo>
                              <a:pt x="19" y="1373"/>
                            </a:lnTo>
                            <a:lnTo>
                              <a:pt x="29" y="1373"/>
                            </a:lnTo>
                            <a:lnTo>
                              <a:pt x="10380" y="1373"/>
                            </a:lnTo>
                            <a:lnTo>
                              <a:pt x="10380" y="1364"/>
                            </a:lnTo>
                            <a:lnTo>
                              <a:pt x="29" y="1364"/>
                            </a:lnTo>
                            <a:lnTo>
                              <a:pt x="29" y="31"/>
                            </a:lnTo>
                            <a:lnTo>
                              <a:pt x="29" y="29"/>
                            </a:lnTo>
                            <a:lnTo>
                              <a:pt x="10380" y="29"/>
                            </a:lnTo>
                            <a:lnTo>
                              <a:pt x="10380" y="19"/>
                            </a:lnTo>
                            <a:close/>
                            <a:moveTo>
                              <a:pt x="10380" y="0"/>
                            </a:moveTo>
                            <a:lnTo>
                              <a:pt x="29" y="0"/>
                            </a:lnTo>
                            <a:lnTo>
                              <a:pt x="10" y="0"/>
                            </a:lnTo>
                            <a:lnTo>
                              <a:pt x="0" y="0"/>
                            </a:lnTo>
                            <a:lnTo>
                              <a:pt x="0" y="10"/>
                            </a:lnTo>
                            <a:lnTo>
                              <a:pt x="0" y="31"/>
                            </a:lnTo>
                            <a:lnTo>
                              <a:pt x="0" y="1364"/>
                            </a:lnTo>
                            <a:lnTo>
                              <a:pt x="0" y="1383"/>
                            </a:lnTo>
                            <a:lnTo>
                              <a:pt x="0" y="1392"/>
                            </a:lnTo>
                            <a:lnTo>
                              <a:pt x="10" y="1392"/>
                            </a:lnTo>
                            <a:lnTo>
                              <a:pt x="29" y="1392"/>
                            </a:lnTo>
                            <a:lnTo>
                              <a:pt x="10380" y="1392"/>
                            </a:lnTo>
                            <a:lnTo>
                              <a:pt x="10380" y="1383"/>
                            </a:lnTo>
                            <a:lnTo>
                              <a:pt x="29" y="1383"/>
                            </a:lnTo>
                            <a:lnTo>
                              <a:pt x="10" y="1383"/>
                            </a:lnTo>
                            <a:lnTo>
                              <a:pt x="10" y="1364"/>
                            </a:lnTo>
                            <a:lnTo>
                              <a:pt x="10" y="31"/>
                            </a:lnTo>
                            <a:lnTo>
                              <a:pt x="10" y="10"/>
                            </a:lnTo>
                            <a:lnTo>
                              <a:pt x="29" y="10"/>
                            </a:lnTo>
                            <a:lnTo>
                              <a:pt x="10380" y="10"/>
                            </a:lnTo>
                            <a:lnTo>
                              <a:pt x="10380" y="0"/>
                            </a:lnTo>
                            <a:close/>
                            <a:moveTo>
                              <a:pt x="10389" y="19"/>
                            </a:moveTo>
                            <a:lnTo>
                              <a:pt x="10380" y="19"/>
                            </a:lnTo>
                            <a:lnTo>
                              <a:pt x="10380" y="29"/>
                            </a:lnTo>
                            <a:lnTo>
                              <a:pt x="10380" y="31"/>
                            </a:lnTo>
                            <a:lnTo>
                              <a:pt x="10380" y="1364"/>
                            </a:lnTo>
                            <a:lnTo>
                              <a:pt x="10380" y="1373"/>
                            </a:lnTo>
                            <a:lnTo>
                              <a:pt x="10389" y="1373"/>
                            </a:lnTo>
                            <a:lnTo>
                              <a:pt x="10389" y="1364"/>
                            </a:lnTo>
                            <a:lnTo>
                              <a:pt x="10389" y="31"/>
                            </a:lnTo>
                            <a:lnTo>
                              <a:pt x="10389" y="29"/>
                            </a:lnTo>
                            <a:lnTo>
                              <a:pt x="10389" y="19"/>
                            </a:lnTo>
                            <a:close/>
                            <a:moveTo>
                              <a:pt x="10409" y="0"/>
                            </a:moveTo>
                            <a:lnTo>
                              <a:pt x="10409" y="0"/>
                            </a:lnTo>
                            <a:lnTo>
                              <a:pt x="10399" y="0"/>
                            </a:lnTo>
                            <a:lnTo>
                              <a:pt x="10380" y="0"/>
                            </a:lnTo>
                            <a:lnTo>
                              <a:pt x="10380" y="10"/>
                            </a:lnTo>
                            <a:lnTo>
                              <a:pt x="10399" y="10"/>
                            </a:lnTo>
                            <a:lnTo>
                              <a:pt x="10399" y="31"/>
                            </a:lnTo>
                            <a:lnTo>
                              <a:pt x="10399" y="1364"/>
                            </a:lnTo>
                            <a:lnTo>
                              <a:pt x="10399" y="1383"/>
                            </a:lnTo>
                            <a:lnTo>
                              <a:pt x="10380" y="1383"/>
                            </a:lnTo>
                            <a:lnTo>
                              <a:pt x="10380" y="1392"/>
                            </a:lnTo>
                            <a:lnTo>
                              <a:pt x="10399" y="1392"/>
                            </a:lnTo>
                            <a:lnTo>
                              <a:pt x="10409" y="1392"/>
                            </a:lnTo>
                            <a:lnTo>
                              <a:pt x="10409" y="1383"/>
                            </a:lnTo>
                            <a:lnTo>
                              <a:pt x="10409" y="1364"/>
                            </a:lnTo>
                            <a:lnTo>
                              <a:pt x="10409" y="31"/>
                            </a:lnTo>
                            <a:lnTo>
                              <a:pt x="10409" y="10"/>
                            </a:lnTo>
                            <a:lnTo>
                              <a:pt x="10409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48FA38" id="AutoShape 3" o:spid="_x0000_s1026" style="position:absolute;margin-left:157.45pt;margin-top:36pt;width:520.45pt;height:69.65pt;z-index:-16188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409,13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hABFwkAAJouAAAOAAAAZHJzL2Uyb0RvYy54bWysWm2Po8gR/h4p/wHxMdGsad6xdvaUu81E&#10;kTbJSUd+AGPjsRUbHGDGsxflv6eqoZkqhoKeU/bD2F4emqfqqaruavrzD6+Xs/NSNu2pru5d9clz&#10;nbLa1ftT9XTv/jN/uEtdp+2Kal+c66q8d7+XrfvDl9//7vPtui39+lif92XjwCBVu71d791j1123&#10;m027O5aXov1UX8sKLh7q5lJ08LN52uyb4gajX84b3/Piza1u9tem3pVtC//7tb/oftHjHw7lrvvH&#10;4dCWnXO+d4Fbp/82+u8j/t18+Vxsn5riejztBhrFb2BxKU4VPHQc6mvRFc5zc3o31OW0a+q2PnSf&#10;dvVlUx8Op12pbQBrlDex5pdjcS21LeCc9jq6qf3/Dbv7+8vPjXPa37uB61TFBST603NX6yc7Abrn&#10;dm23gPrl+nODBrbXb/XuXy1c2LAr+KMFjPN4+1u9h2EKGEa75PXQXPBOMNZ51Z7/Pnq+fO2cHfxn&#10;HHtZoiLX2cG1NA2jKMJnb4qtuXv33HZ/KWs9UvHyre165fbwTft9P7DPQeXD5Qwi/vHO8ZxAJSn8&#10;CbNB6RGmDOwPGyf3nJujvNB7h/INSg+WBJmT+CZoxqHAc/0TYSiEHB0VZNp3EA8jKjSogVc8zwt8&#10;MA6WhxKv2KB6XuEsr8SAkBdA5nlBgjJ/CbwyA0N/pRIvxb2fRGrOYYo6HzHzzBT3fqAEaooKkCtf&#10;JMcl8L0smGVHJdAggR4XQQWRn82HGhUiV7HIj0sh8qNSLPCDQOXKCpngUzVyX84FLofvpeGc+3yq&#10;hgbNu8/naoiJ6lM5cl9MCZ/LIYSeT7WQQ8/nUsja+lSM3BcTI+BiYDrOVRIqhZyyAVdCZhdQLfJA&#10;zIyAawHMZtlRJRAzL2zAhQhUNJ8WAZUiD8S0CLgWEjkqhEwu5DrgzDCbsyFVIg/FpAi5FEkw67mQ&#10;6oCYec+FXAaZHBUiD8WUCLkSQkqEVAc5JUIug0yOCpGHYkZEXAlfebPVOKJCaNC87yIuhBh1EZUi&#10;j8SUiLgWvoJ5BcJquoyAdcrbfK1BAj0uhZyyEVUjj8SsiLgcIj+qxgK/mKshVuOYypHHYl7EXA5J&#10;3ZiqsaBuzNUQ1Y2pHHksZkbM5ZDmspiKsTCXxVwMmR5VI4fljLDsTLgaQuImVAs5cRMuhShtQrXI&#10;EzEzEq6FUPISqoRc8hIuhJwXCZUiT8S8SLgUwmyRUCHk2SLlOsjsUipFnoppkXIthIYipUrIHUXK&#10;hVhgR7XIYdkmhF3KxRDCLqVKyGGXciEW2FEt8lRMioyLIeVsRqVYyNmMSwH8gvmODFq5txKfZ2Je&#10;ZFwOafmeUTEWlu8ZF2OBH9Ujz8TMyLgggroZVUNWV3lcDZme8qggOdwohZ/yuCTCIhkWCkQQeZUM&#10;Db3B6S4ZKEbzCiuPagIUxQxRHldFKC/Ko5rI9UV5XBOgCAum2e0K2JsgUQg3il6c9uDzi3nFm3Bx&#10;NQ/rHvNg40WpzZ304QuNuOLKCFOIwg2hcTNEnkOU4qIseFFRXXK4UfYiV0bIFqWoLAvpMmnGFyjy&#10;dlyBMEK1Vj5XRiqIyrYjV5OWHEhKUvOmHG6USXJtpIWgYo35wkpQvW/NpZThvTncKJKcdOfSYloF&#10;tJQtrKbV+w5dKj28RYcbZZI8aWSSNGsWSXJpQG6RJE8buVdXk2ZdlDugebMk96RhXyDJW3Yl9+xq&#10;2rQLu5S8a5e3KSdt+xJFKk2u5M5dTVv3+X0FxXt3cWNBTZr3JYpUGKAoJ82kgZemQtbA86kQtvef&#10;zAZ+cTR7+rvXatjUh29OgS+SPP0i4Vq3+AIhhySEtwS53mGHIQCFbwAEMHgcwcnwOmEZDLYjGKbG&#10;/uXDMhrnOw037ypW4JBEGq7fMqwSx3kA4VC9bchgRdZwO0uxNiIcKprN6FilNNzOVNza03A7UzFz&#10;EQ4JZ0MmHEyF4LeCD6ZCINrAcYMIyYxvoJZVxf0aDbczFfdPEA4bHzZkcD9Dw+1MjQdTYWfAZnTs&#10;+HF06NWt4IOp0DzbwLEnxtGhm7WCD6ZCe2kFH0yFds8Gjk0ckoHuywo+mArdkA1c9zg4PPYmdjcM&#10;1mKnYHfDYC+u261uGKsTrKLtbhhsxjWt1Q2mQuEC0+4GYzQs9uxuMEZblill6hRMcHZPMJUK3tja&#10;3WBqlbIsVspUK5yrrYyGd9U6VBUvWP2EMcyMDRxsmB5paFwHjjQ84kOK7bXocEI1X50bHM7QL7id&#10;I3zD19N46VK/lHmtQR1OrRC+uOUFkTzGwBvkXFHoMIGMOHPVfF77AXtb7FAwZO8gM4b5ZGONoWCu&#10;mk+GUgFsGVuMpgIogks4Y+cajrjuI9AVluPT7XArvhlGW/PzGATWwHf67s51W4Jbl0JMv0uBqF6J&#10;MAMzMpvPQe4+XJdB9hjYO1kKhn6gFS8PCbQWgAY2To/GMPPZG2hgsF25xAw3fTBtgxXcGFArOBrO&#10;H4CuGDM+fQU3WmOLW0mPYbwV4cxTl2PA2LCMIv6zBU5xyzk0KaxSEhEeK9X141m/6s5xMlnLBcLS&#10;pngOtn8EuhogQdqPamFUD7QojhONTGIvCYtn0DCRTTDIuk6RZnTzaepjgDv6ZERz3XyOuGHmN082&#10;183nFAfZslyQzIOtgeuuH0xZn9y98eHBagl5i9IPQNdr4sh1FWqUXC3ewwpO1/lVrm+jrsa+ga4K&#10;YICrkhrgNEZM6MO0jytUfcJzXKriCpec8mzr82n/cDqfcRnRNk+PP50b56XAg7z63xB+DHbWW0FV&#10;jbeZ6MTb4ZzpsBrGE6f6YO5/Mti29n70s7uHOE3uwocwussSL73zVPZjFnthFn59+C8uk1W4PZ72&#10;+7L6dqpKc0hYhXaHcIfjyv3xXn1MGNfiWQT7Ndqu32BkUz9Xe7Cu2B7LYv/n4XtXnM799w1nrJ0M&#10;ZptP7Qh9eBfP6/YHfB/r/Xc4u9vU/QFpONANX45186vr3OBw9L3b/vu5aErXOf+1gtPHGWxdwoKj&#10;0z/CCHb1XKehVx7plaLawVD3bufCbh5+/anrT2A/X5vT0xGepLQvqhqPHh9OeLRX8+tZDT/gALS2&#10;YDisjSes6W+NejtS/uV/AAAA//8DAFBLAwQUAAYACAAAACEA5C0fb+IAAAALAQAADwAAAGRycy9k&#10;b3ducmV2LnhtbEyPUUvDMBSF3wX/Q7iCL+LSNJvT2nToQGQMhG0++HjXxLaY3JQm26q/3uxJHy/3&#10;cM73lYvRWXY0Q+g8KRCTDJih2uuOGgXvu5fbe2AhImm0noyCbxNgUV1elFhof6KNOW5jw1IJhQIV&#10;tDH2Beehbo3DMPG9ofT79IPDmM6h4XrAUyp3ludZdscddpQWWuzNsjX11/bgFDx/rPBmKruft83S&#10;ZpyvZSPWr0pdX41Pj8CiGeNfGM74CR2qxLT3B9KBWQVSTB9SVME8T07ngJzNksxeQS6EBF6V/L9D&#10;9QsAAP//AwBQSwECLQAUAAYACAAAACEAtoM4kv4AAADhAQAAEwAAAAAAAAAAAAAAAAAAAAAAW0Nv&#10;bnRlbnRfVHlwZXNdLnhtbFBLAQItABQABgAIAAAAIQA4/SH/1gAAAJQBAAALAAAAAAAAAAAAAAAA&#10;AC8BAABfcmVscy8ucmVsc1BLAQItABQABgAIAAAAIQCMwhABFwkAAJouAAAOAAAAAAAAAAAAAAAA&#10;AC4CAABkcnMvZTJvRG9jLnhtbFBLAQItABQABgAIAAAAIQDkLR9v4gAAAAsBAAAPAAAAAAAAAAAA&#10;AAAAAHELAABkcnMvZG93bnJldi54bWxQSwUGAAAAAAQABADzAAAAgAwAAAAA&#10;" path="m10380,19l29,19r-10,l19,29r,2l19,1364r,9l29,1373r10351,l10380,1364,29,1364,29,31r,-2l10380,29r,-10xm10380,l29,,10,,,,,10,,31,,1364r,19l,1392r10,l29,1392r10351,l10380,1383,29,1383r-19,l10,1364,10,31r,-21l29,10r10351,l10380,xm10389,19r-9,l10380,29r,2l10380,1364r,9l10389,1373r,-9l10389,31r,-2l10389,19xm10409,r,l10399,r-19,l10380,10r19,l10399,31r,1333l10399,1383r-19,l10380,1392r19,l10409,1392r,-9l10409,1364r,-1333l10409,10r,-10xe" fillcolor="black" stroked="f">
              <v:path arrowok="t" o:connecttype="custom" o:connectlocs="18415,469265;12065,475615;12065,476885;12065,1329055;6591300,1329055;18415,1323340;18415,476885;6591300,475615;6591300,457200;6350,457200;0,463550;0,476885;0,1335405;6350,1341120;6591300,1341120;18415,1335405;6350,1323340;6350,476885;18415,463550;6591300,457200;6591300,469265;6591300,476885;6591300,1323340;6597015,1329055;6597015,476885;6597015,475615;6609715,457200;6603365,457200;6591300,463550;6603365,476885;6603365,1323340;6591300,1335405;6603365,1341120;6609715,1341120;6609715,1335405;6609715,476885;6609715,463550;6609715,457200" o:connectangles="0,0,0,0,0,0,0,0,0,0,0,0,0,0,0,0,0,0,0,0,0,0,0,0,0,0,0,0,0,0,0,0,0,0,0,0,0,0"/>
              <w10:wrap anchorx="page" anchory="page"/>
            </v:shape>
          </w:pict>
        </mc:Fallback>
      </mc:AlternateContent>
    </w:r>
    <w:r w:rsidR="009126BD">
      <w:rPr>
        <w:noProof/>
        <w:lang w:eastAsia="bg-BG"/>
      </w:rPr>
      <w:drawing>
        <wp:anchor distT="0" distB="0" distL="0" distR="0" simplePos="0" relativeHeight="487128576" behindDoc="1" locked="0" layoutInCell="1" allowOverlap="1" wp14:anchorId="2EA16254" wp14:editId="0045F514">
          <wp:simplePos x="0" y="0"/>
          <wp:positionH relativeFrom="page">
            <wp:posOffset>3704844</wp:posOffset>
          </wp:positionH>
          <wp:positionV relativeFrom="page">
            <wp:posOffset>521969</wp:posOffset>
          </wp:positionV>
          <wp:extent cx="3255264" cy="139369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3255264" cy="1393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DA6B95"/>
    <w:multiLevelType w:val="hybridMultilevel"/>
    <w:tmpl w:val="020AA670"/>
    <w:lvl w:ilvl="0" w:tplc="80DCFC70">
      <w:numFmt w:val="bullet"/>
      <w:lvlText w:val="-"/>
      <w:lvlJc w:val="left"/>
      <w:pPr>
        <w:ind w:left="561" w:hanging="360"/>
      </w:pPr>
      <w:rPr>
        <w:rFonts w:ascii="Verdana" w:eastAsia="Verdana" w:hAnsi="Verdana" w:cs="Verdana" w:hint="default"/>
        <w:w w:val="99"/>
        <w:sz w:val="20"/>
        <w:szCs w:val="20"/>
        <w:lang w:val="bg-BG" w:eastAsia="en-US" w:bidi="ar-SA"/>
      </w:rPr>
    </w:lvl>
    <w:lvl w:ilvl="1" w:tplc="11CC12CE">
      <w:numFmt w:val="bullet"/>
      <w:lvlText w:val="•"/>
      <w:lvlJc w:val="left"/>
      <w:pPr>
        <w:ind w:left="900" w:hanging="360"/>
      </w:pPr>
      <w:rPr>
        <w:rFonts w:hint="default"/>
        <w:lang w:val="bg-BG" w:eastAsia="en-US" w:bidi="ar-SA"/>
      </w:rPr>
    </w:lvl>
    <w:lvl w:ilvl="2" w:tplc="DA2EBCCE">
      <w:numFmt w:val="bullet"/>
      <w:lvlText w:val="•"/>
      <w:lvlJc w:val="left"/>
      <w:pPr>
        <w:ind w:left="1240" w:hanging="360"/>
      </w:pPr>
      <w:rPr>
        <w:rFonts w:hint="default"/>
        <w:lang w:val="bg-BG" w:eastAsia="en-US" w:bidi="ar-SA"/>
      </w:rPr>
    </w:lvl>
    <w:lvl w:ilvl="3" w:tplc="9A2ACE1A">
      <w:numFmt w:val="bullet"/>
      <w:lvlText w:val="•"/>
      <w:lvlJc w:val="left"/>
      <w:pPr>
        <w:ind w:left="1580" w:hanging="360"/>
      </w:pPr>
      <w:rPr>
        <w:rFonts w:hint="default"/>
        <w:lang w:val="bg-BG" w:eastAsia="en-US" w:bidi="ar-SA"/>
      </w:rPr>
    </w:lvl>
    <w:lvl w:ilvl="4" w:tplc="4A389408">
      <w:numFmt w:val="bullet"/>
      <w:lvlText w:val="•"/>
      <w:lvlJc w:val="left"/>
      <w:pPr>
        <w:ind w:left="1920" w:hanging="360"/>
      </w:pPr>
      <w:rPr>
        <w:rFonts w:hint="default"/>
        <w:lang w:val="bg-BG" w:eastAsia="en-US" w:bidi="ar-SA"/>
      </w:rPr>
    </w:lvl>
    <w:lvl w:ilvl="5" w:tplc="8F9CFC10">
      <w:numFmt w:val="bullet"/>
      <w:lvlText w:val="•"/>
      <w:lvlJc w:val="left"/>
      <w:pPr>
        <w:ind w:left="2260" w:hanging="360"/>
      </w:pPr>
      <w:rPr>
        <w:rFonts w:hint="default"/>
        <w:lang w:val="bg-BG" w:eastAsia="en-US" w:bidi="ar-SA"/>
      </w:rPr>
    </w:lvl>
    <w:lvl w:ilvl="6" w:tplc="882EF4DE">
      <w:numFmt w:val="bullet"/>
      <w:lvlText w:val="•"/>
      <w:lvlJc w:val="left"/>
      <w:pPr>
        <w:ind w:left="2600" w:hanging="360"/>
      </w:pPr>
      <w:rPr>
        <w:rFonts w:hint="default"/>
        <w:lang w:val="bg-BG" w:eastAsia="en-US" w:bidi="ar-SA"/>
      </w:rPr>
    </w:lvl>
    <w:lvl w:ilvl="7" w:tplc="71D6AFFC">
      <w:numFmt w:val="bullet"/>
      <w:lvlText w:val="•"/>
      <w:lvlJc w:val="left"/>
      <w:pPr>
        <w:ind w:left="2940" w:hanging="360"/>
      </w:pPr>
      <w:rPr>
        <w:rFonts w:hint="default"/>
        <w:lang w:val="bg-BG" w:eastAsia="en-US" w:bidi="ar-SA"/>
      </w:rPr>
    </w:lvl>
    <w:lvl w:ilvl="8" w:tplc="FDFA10D4">
      <w:numFmt w:val="bullet"/>
      <w:lvlText w:val="•"/>
      <w:lvlJc w:val="left"/>
      <w:pPr>
        <w:ind w:left="3280" w:hanging="360"/>
      </w:pPr>
      <w:rPr>
        <w:rFonts w:hint="default"/>
        <w:lang w:val="bg-BG" w:eastAsia="en-US" w:bidi="ar-SA"/>
      </w:rPr>
    </w:lvl>
  </w:abstractNum>
  <w:abstractNum w:abstractNumId="1" w15:restartNumberingAfterBreak="0">
    <w:nsid w:val="6CA67804"/>
    <w:multiLevelType w:val="hybridMultilevel"/>
    <w:tmpl w:val="FA986078"/>
    <w:lvl w:ilvl="0" w:tplc="59D6FAAE">
      <w:numFmt w:val="bullet"/>
      <w:lvlText w:val="-"/>
      <w:lvlJc w:val="left"/>
      <w:pPr>
        <w:ind w:left="573" w:hanging="360"/>
      </w:pPr>
      <w:rPr>
        <w:rFonts w:ascii="Verdana" w:eastAsia="Verdana" w:hAnsi="Verdana" w:cs="Verdana" w:hint="default"/>
        <w:w w:val="99"/>
        <w:sz w:val="20"/>
        <w:szCs w:val="20"/>
        <w:lang w:val="bg-BG" w:eastAsia="en-US" w:bidi="ar-SA"/>
      </w:rPr>
    </w:lvl>
    <w:lvl w:ilvl="1" w:tplc="9ABE0FB6">
      <w:numFmt w:val="bullet"/>
      <w:lvlText w:val="•"/>
      <w:lvlJc w:val="left"/>
      <w:pPr>
        <w:ind w:left="918" w:hanging="360"/>
      </w:pPr>
      <w:rPr>
        <w:rFonts w:hint="default"/>
        <w:lang w:val="bg-BG" w:eastAsia="en-US" w:bidi="ar-SA"/>
      </w:rPr>
    </w:lvl>
    <w:lvl w:ilvl="2" w:tplc="FBF0B1AA">
      <w:numFmt w:val="bullet"/>
      <w:lvlText w:val="•"/>
      <w:lvlJc w:val="left"/>
      <w:pPr>
        <w:ind w:left="1256" w:hanging="360"/>
      </w:pPr>
      <w:rPr>
        <w:rFonts w:hint="default"/>
        <w:lang w:val="bg-BG" w:eastAsia="en-US" w:bidi="ar-SA"/>
      </w:rPr>
    </w:lvl>
    <w:lvl w:ilvl="3" w:tplc="7B32B736">
      <w:numFmt w:val="bullet"/>
      <w:lvlText w:val="•"/>
      <w:lvlJc w:val="left"/>
      <w:pPr>
        <w:ind w:left="1594" w:hanging="360"/>
      </w:pPr>
      <w:rPr>
        <w:rFonts w:hint="default"/>
        <w:lang w:val="bg-BG" w:eastAsia="en-US" w:bidi="ar-SA"/>
      </w:rPr>
    </w:lvl>
    <w:lvl w:ilvl="4" w:tplc="21425E26">
      <w:numFmt w:val="bullet"/>
      <w:lvlText w:val="•"/>
      <w:lvlJc w:val="left"/>
      <w:pPr>
        <w:ind w:left="1932" w:hanging="360"/>
      </w:pPr>
      <w:rPr>
        <w:rFonts w:hint="default"/>
        <w:lang w:val="bg-BG" w:eastAsia="en-US" w:bidi="ar-SA"/>
      </w:rPr>
    </w:lvl>
    <w:lvl w:ilvl="5" w:tplc="38CC77F0">
      <w:numFmt w:val="bullet"/>
      <w:lvlText w:val="•"/>
      <w:lvlJc w:val="left"/>
      <w:pPr>
        <w:ind w:left="2270" w:hanging="360"/>
      </w:pPr>
      <w:rPr>
        <w:rFonts w:hint="default"/>
        <w:lang w:val="bg-BG" w:eastAsia="en-US" w:bidi="ar-SA"/>
      </w:rPr>
    </w:lvl>
    <w:lvl w:ilvl="6" w:tplc="AF40CED2">
      <w:numFmt w:val="bullet"/>
      <w:lvlText w:val="•"/>
      <w:lvlJc w:val="left"/>
      <w:pPr>
        <w:ind w:left="2608" w:hanging="360"/>
      </w:pPr>
      <w:rPr>
        <w:rFonts w:hint="default"/>
        <w:lang w:val="bg-BG" w:eastAsia="en-US" w:bidi="ar-SA"/>
      </w:rPr>
    </w:lvl>
    <w:lvl w:ilvl="7" w:tplc="03EA87F2">
      <w:numFmt w:val="bullet"/>
      <w:lvlText w:val="•"/>
      <w:lvlJc w:val="left"/>
      <w:pPr>
        <w:ind w:left="2946" w:hanging="360"/>
      </w:pPr>
      <w:rPr>
        <w:rFonts w:hint="default"/>
        <w:lang w:val="bg-BG" w:eastAsia="en-US" w:bidi="ar-SA"/>
      </w:rPr>
    </w:lvl>
    <w:lvl w:ilvl="8" w:tplc="BE8E090E">
      <w:numFmt w:val="bullet"/>
      <w:lvlText w:val="•"/>
      <w:lvlJc w:val="left"/>
      <w:pPr>
        <w:ind w:left="3284" w:hanging="360"/>
      </w:pPr>
      <w:rPr>
        <w:rFonts w:hint="default"/>
        <w:lang w:val="bg-BG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1D2"/>
    <w:rsid w:val="00087FD9"/>
    <w:rsid w:val="00314370"/>
    <w:rsid w:val="003F5BB4"/>
    <w:rsid w:val="005651D2"/>
    <w:rsid w:val="009126BD"/>
    <w:rsid w:val="009F60D2"/>
    <w:rsid w:val="00A91BC2"/>
    <w:rsid w:val="00BC6FB8"/>
    <w:rsid w:val="00DD5E84"/>
    <w:rsid w:val="00FC6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3BBCA9"/>
  <w15:docId w15:val="{8E23003A-8E8F-4008-9F49-B76FBE35F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Verdana" w:eastAsia="Verdana" w:hAnsi="Verdana" w:cs="Verdana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8"/>
    </w:pPr>
  </w:style>
  <w:style w:type="paragraph" w:styleId="a5">
    <w:name w:val="header"/>
    <w:basedOn w:val="a"/>
    <w:link w:val="a6"/>
    <w:uiPriority w:val="99"/>
    <w:unhideWhenUsed/>
    <w:rsid w:val="00087FD9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087FD9"/>
    <w:rPr>
      <w:rFonts w:ascii="Verdana" w:eastAsia="Verdana" w:hAnsi="Verdana" w:cs="Verdana"/>
      <w:lang w:val="bg-BG"/>
    </w:rPr>
  </w:style>
  <w:style w:type="paragraph" w:styleId="a7">
    <w:name w:val="footer"/>
    <w:basedOn w:val="a"/>
    <w:link w:val="a8"/>
    <w:uiPriority w:val="99"/>
    <w:unhideWhenUsed/>
    <w:rsid w:val="00087FD9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087FD9"/>
    <w:rPr>
      <w:rFonts w:ascii="Verdana" w:eastAsia="Verdana" w:hAnsi="Verdana" w:cs="Verdana"/>
      <w:lang w:val="bg-BG"/>
    </w:rPr>
  </w:style>
  <w:style w:type="character" w:styleId="a9">
    <w:name w:val="Hyperlink"/>
    <w:basedOn w:val="a0"/>
    <w:uiPriority w:val="99"/>
    <w:unhideWhenUsed/>
    <w:rsid w:val="00087FD9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87FD9"/>
    <w:rPr>
      <w:color w:val="605E5C"/>
      <w:shd w:val="clear" w:color="auto" w:fill="E1DFDD"/>
    </w:rPr>
  </w:style>
  <w:style w:type="paragraph" w:styleId="aa">
    <w:name w:val="Balloon Text"/>
    <w:basedOn w:val="a"/>
    <w:link w:val="ab"/>
    <w:uiPriority w:val="99"/>
    <w:semiHidden/>
    <w:unhideWhenUsed/>
    <w:rsid w:val="00314370"/>
    <w:rPr>
      <w:rFonts w:ascii="Segoe UI" w:hAnsi="Segoe UI" w:cs="Segoe UI"/>
      <w:sz w:val="18"/>
      <w:szCs w:val="18"/>
    </w:rPr>
  </w:style>
  <w:style w:type="character" w:customStyle="1" w:styleId="ab">
    <w:name w:val="Изнесен текст Знак"/>
    <w:basedOn w:val="a0"/>
    <w:link w:val="aa"/>
    <w:uiPriority w:val="99"/>
    <w:semiHidden/>
    <w:rsid w:val="00314370"/>
    <w:rPr>
      <w:rFonts w:ascii="Segoe UI" w:eastAsia="Verdana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mailto:oucherkov@mail.bg" TargetMode="External"/><Relationship Id="rId1" Type="http://schemas.openxmlformats.org/officeDocument/2006/relationships/hyperlink" Target="mailto:oucherkov@mail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1550</Words>
  <Characters>8837</Characters>
  <Application>Microsoft Office Word</Application>
  <DocSecurity>0</DocSecurity>
  <Lines>73</Lines>
  <Paragraphs>20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Petrova</dc:creator>
  <cp:lastModifiedBy>User</cp:lastModifiedBy>
  <cp:revision>5</cp:revision>
  <cp:lastPrinted>2022-09-21T06:13:00Z</cp:lastPrinted>
  <dcterms:created xsi:type="dcterms:W3CDTF">2021-09-16T07:28:00Z</dcterms:created>
  <dcterms:modified xsi:type="dcterms:W3CDTF">2023-10-04T09:17:00Z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2021-03-29T00:00:00Z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2021-09-14T00:00:00Z</vt:filetime>
  </property>
</Properties>
</file>