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12D91" w14:textId="77777777" w:rsidR="005651D2" w:rsidRDefault="005651D2">
      <w:pPr>
        <w:pStyle w:val="a3"/>
        <w:rPr>
          <w:rFonts w:ascii="Times New Roman"/>
        </w:rPr>
      </w:pPr>
    </w:p>
    <w:p w14:paraId="2C2DFDDA" w14:textId="77777777" w:rsidR="005651D2" w:rsidRDefault="005651D2">
      <w:pPr>
        <w:pStyle w:val="a3"/>
        <w:spacing w:before="1"/>
        <w:rPr>
          <w:rFonts w:ascii="Times New Roman"/>
          <w:sz w:val="18"/>
        </w:rPr>
      </w:pPr>
    </w:p>
    <w:p w14:paraId="576A4B75" w14:textId="37677E79" w:rsidR="005651D2" w:rsidRDefault="00A91BC2">
      <w:pPr>
        <w:pStyle w:val="a3"/>
        <w:spacing w:before="3"/>
        <w:rPr>
          <w:b/>
          <w:i/>
          <w:sz w:val="26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2444B4F" wp14:editId="1E3D7969">
                <wp:simplePos x="0" y="0"/>
                <wp:positionH relativeFrom="page">
                  <wp:posOffset>1249680</wp:posOffset>
                </wp:positionH>
                <wp:positionV relativeFrom="paragraph">
                  <wp:posOffset>227965</wp:posOffset>
                </wp:positionV>
                <wp:extent cx="7378700" cy="6350"/>
                <wp:effectExtent l="0" t="0" r="0" b="0"/>
                <wp:wrapTopAndBottom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78700" cy="635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C95640" id="Rectangle 4" o:spid="_x0000_s1026" style="position:absolute;margin-left:98.4pt;margin-top:17.95pt;width:581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" fillcolor="#5b9bd4" stroked="f">
                <w10:wrap type="topAndBottom" anchorx="page"/>
              </v:rect>
            </w:pict>
          </mc:Fallback>
        </mc:AlternateContent>
      </w:r>
    </w:p>
    <w:p w14:paraId="23DD99C7" w14:textId="77777777" w:rsidR="005651D2" w:rsidRDefault="005651D2">
      <w:pPr>
        <w:pStyle w:val="a3"/>
        <w:rPr>
          <w:b/>
          <w:i/>
          <w:sz w:val="12"/>
        </w:rPr>
      </w:pPr>
    </w:p>
    <w:p w14:paraId="07612BB5" w14:textId="77777777" w:rsidR="005651D2" w:rsidRDefault="009126BD">
      <w:pPr>
        <w:spacing w:before="27"/>
        <w:ind w:left="3446" w:right="3548"/>
        <w:jc w:val="center"/>
        <w:rPr>
          <w:rFonts w:ascii="Calibri" w:hAnsi="Calibri"/>
          <w:b/>
          <w:i/>
          <w:sz w:val="36"/>
        </w:rPr>
      </w:pPr>
      <w:r>
        <w:rPr>
          <w:rFonts w:ascii="Calibri" w:hAnsi="Calibri"/>
          <w:b/>
          <w:i/>
          <w:color w:val="5B9BD4"/>
          <w:sz w:val="36"/>
        </w:rPr>
        <w:t>ПЛАН-ПРОГРАМА</w:t>
      </w:r>
    </w:p>
    <w:p w14:paraId="35D66C03" w14:textId="77777777" w:rsidR="005651D2" w:rsidRDefault="005651D2">
      <w:pPr>
        <w:pStyle w:val="a3"/>
        <w:rPr>
          <w:rFonts w:ascii="Calibri"/>
          <w:b/>
          <w:i/>
        </w:rPr>
      </w:pPr>
    </w:p>
    <w:p w14:paraId="7DFA7DD6" w14:textId="3F0AC8C6" w:rsidR="005651D2" w:rsidRDefault="009126BD">
      <w:pPr>
        <w:spacing w:before="150"/>
        <w:ind w:left="3445" w:right="3630"/>
        <w:jc w:val="center"/>
        <w:rPr>
          <w:rFonts w:ascii="Calibri" w:hAnsi="Calibri"/>
          <w:b/>
          <w:i/>
          <w:sz w:val="36"/>
        </w:rPr>
      </w:pPr>
      <w:r>
        <w:rPr>
          <w:rFonts w:ascii="Calibri" w:hAnsi="Calibri"/>
          <w:b/>
          <w:i/>
          <w:color w:val="5B9BD4"/>
          <w:sz w:val="36"/>
        </w:rPr>
        <w:t>ЗА</w:t>
      </w:r>
      <w:r>
        <w:rPr>
          <w:rFonts w:ascii="Calibri" w:hAnsi="Calibri"/>
          <w:b/>
          <w:i/>
          <w:color w:val="5B9BD4"/>
          <w:spacing w:val="-2"/>
          <w:sz w:val="36"/>
        </w:rPr>
        <w:t xml:space="preserve"> </w:t>
      </w:r>
      <w:r>
        <w:rPr>
          <w:rFonts w:ascii="Calibri" w:hAnsi="Calibri"/>
          <w:b/>
          <w:i/>
          <w:color w:val="5B9BD4"/>
          <w:sz w:val="36"/>
        </w:rPr>
        <w:t>ДЕЙСТВИЕ</w:t>
      </w:r>
      <w:r>
        <w:rPr>
          <w:rFonts w:ascii="Calibri" w:hAnsi="Calibri"/>
          <w:b/>
          <w:i/>
          <w:color w:val="5B9BD4"/>
          <w:spacing w:val="-2"/>
          <w:sz w:val="36"/>
        </w:rPr>
        <w:t xml:space="preserve"> </w:t>
      </w:r>
      <w:r>
        <w:rPr>
          <w:rFonts w:ascii="Calibri" w:hAnsi="Calibri"/>
          <w:b/>
          <w:i/>
          <w:color w:val="5B9BD4"/>
          <w:sz w:val="36"/>
        </w:rPr>
        <w:t>202</w:t>
      </w:r>
      <w:r w:rsidR="00314370">
        <w:rPr>
          <w:rFonts w:ascii="Calibri" w:hAnsi="Calibri"/>
          <w:b/>
          <w:i/>
          <w:color w:val="5B9BD4"/>
          <w:sz w:val="36"/>
        </w:rPr>
        <w:t>2 / 2023</w:t>
      </w:r>
      <w:r>
        <w:rPr>
          <w:rFonts w:ascii="Calibri" w:hAnsi="Calibri"/>
          <w:b/>
          <w:i/>
          <w:color w:val="5B9BD4"/>
          <w:spacing w:val="-2"/>
          <w:sz w:val="36"/>
        </w:rPr>
        <w:t xml:space="preserve"> </w:t>
      </w:r>
      <w:r>
        <w:rPr>
          <w:rFonts w:ascii="Calibri" w:hAnsi="Calibri"/>
          <w:b/>
          <w:i/>
          <w:color w:val="5B9BD4"/>
          <w:sz w:val="36"/>
        </w:rPr>
        <w:t>година</w:t>
      </w:r>
    </w:p>
    <w:p w14:paraId="0DBA7747" w14:textId="77777777" w:rsidR="005651D2" w:rsidRDefault="005651D2">
      <w:pPr>
        <w:pStyle w:val="a3"/>
        <w:spacing w:before="7"/>
        <w:rPr>
          <w:rFonts w:ascii="Calibri"/>
          <w:b/>
          <w:i/>
          <w:sz w:val="32"/>
        </w:rPr>
      </w:pPr>
    </w:p>
    <w:p w14:paraId="457E8E13" w14:textId="77777777" w:rsidR="005651D2" w:rsidRDefault="009126BD">
      <w:pPr>
        <w:ind w:left="3446" w:right="3630"/>
        <w:jc w:val="center"/>
        <w:rPr>
          <w:rFonts w:ascii="Calibri" w:hAnsi="Calibri"/>
          <w:b/>
          <w:i/>
          <w:sz w:val="36"/>
        </w:rPr>
      </w:pPr>
      <w:r>
        <w:rPr>
          <w:rFonts w:ascii="Calibri" w:hAnsi="Calibri"/>
          <w:b/>
          <w:i/>
          <w:color w:val="5B9BD4"/>
          <w:sz w:val="36"/>
        </w:rPr>
        <w:t>ЗА</w:t>
      </w:r>
      <w:r>
        <w:rPr>
          <w:rFonts w:ascii="Calibri" w:hAnsi="Calibri"/>
          <w:b/>
          <w:i/>
          <w:color w:val="5B9BD4"/>
          <w:spacing w:val="-2"/>
          <w:sz w:val="36"/>
        </w:rPr>
        <w:t xml:space="preserve"> </w:t>
      </w:r>
      <w:r>
        <w:rPr>
          <w:rFonts w:ascii="Calibri" w:hAnsi="Calibri"/>
          <w:b/>
          <w:i/>
          <w:color w:val="5B9BD4"/>
          <w:sz w:val="36"/>
        </w:rPr>
        <w:t>БЕЗОПАСНОСТ</w:t>
      </w:r>
      <w:r>
        <w:rPr>
          <w:rFonts w:ascii="Calibri" w:hAnsi="Calibri"/>
          <w:b/>
          <w:i/>
          <w:color w:val="5B9BD4"/>
          <w:spacing w:val="-2"/>
          <w:sz w:val="36"/>
        </w:rPr>
        <w:t xml:space="preserve"> </w:t>
      </w:r>
      <w:r>
        <w:rPr>
          <w:rFonts w:ascii="Calibri" w:hAnsi="Calibri"/>
          <w:b/>
          <w:i/>
          <w:color w:val="5B9BD4"/>
          <w:sz w:val="36"/>
        </w:rPr>
        <w:t>НА</w:t>
      </w:r>
      <w:r>
        <w:rPr>
          <w:rFonts w:ascii="Calibri" w:hAnsi="Calibri"/>
          <w:b/>
          <w:i/>
          <w:color w:val="5B9BD4"/>
          <w:spacing w:val="-2"/>
          <w:sz w:val="36"/>
        </w:rPr>
        <w:t xml:space="preserve"> </w:t>
      </w:r>
      <w:r>
        <w:rPr>
          <w:rFonts w:ascii="Calibri" w:hAnsi="Calibri"/>
          <w:b/>
          <w:i/>
          <w:color w:val="5B9BD4"/>
          <w:sz w:val="36"/>
        </w:rPr>
        <w:t>ДВИЖЕНИЕТО</w:t>
      </w:r>
      <w:r>
        <w:rPr>
          <w:rFonts w:ascii="Calibri" w:hAnsi="Calibri"/>
          <w:b/>
          <w:i/>
          <w:color w:val="5B9BD4"/>
          <w:spacing w:val="-3"/>
          <w:sz w:val="36"/>
        </w:rPr>
        <w:t xml:space="preserve"> </w:t>
      </w:r>
      <w:r>
        <w:rPr>
          <w:rFonts w:ascii="Calibri" w:hAnsi="Calibri"/>
          <w:b/>
          <w:i/>
          <w:color w:val="5B9BD4"/>
          <w:sz w:val="36"/>
        </w:rPr>
        <w:t>ПО</w:t>
      </w:r>
      <w:r>
        <w:rPr>
          <w:rFonts w:ascii="Calibri" w:hAnsi="Calibri"/>
          <w:b/>
          <w:i/>
          <w:color w:val="5B9BD4"/>
          <w:spacing w:val="-1"/>
          <w:sz w:val="36"/>
        </w:rPr>
        <w:t xml:space="preserve"> </w:t>
      </w:r>
      <w:r>
        <w:rPr>
          <w:rFonts w:ascii="Calibri" w:hAnsi="Calibri"/>
          <w:b/>
          <w:i/>
          <w:color w:val="5B9BD4"/>
          <w:sz w:val="36"/>
        </w:rPr>
        <w:t>ПЪТИЩАТА</w:t>
      </w:r>
    </w:p>
    <w:p w14:paraId="231D39FC" w14:textId="70FBFED2" w:rsidR="005651D2" w:rsidRDefault="00A91BC2">
      <w:pPr>
        <w:pStyle w:val="a3"/>
        <w:spacing w:before="10"/>
        <w:rPr>
          <w:rFonts w:ascii="Calibri"/>
          <w:b/>
          <w:i/>
          <w:sz w:val="15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109DF94" wp14:editId="6A9F0126">
                <wp:simplePos x="0" y="0"/>
                <wp:positionH relativeFrom="page">
                  <wp:posOffset>1249680</wp:posOffset>
                </wp:positionH>
                <wp:positionV relativeFrom="paragraph">
                  <wp:posOffset>147955</wp:posOffset>
                </wp:positionV>
                <wp:extent cx="7378700" cy="6350"/>
                <wp:effectExtent l="0" t="0" r="0" b="0"/>
                <wp:wrapTopAndBottom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78700" cy="635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736249" id="Rectangle 3" o:spid="_x0000_s1026" style="position:absolute;margin-left:98.4pt;margin-top:11.65pt;width:581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" fillcolor="#5b9bd4" stroked="f">
                <w10:wrap type="topAndBottom" anchorx="page"/>
              </v:rect>
            </w:pict>
          </mc:Fallback>
        </mc:AlternateContent>
      </w:r>
    </w:p>
    <w:p w14:paraId="33462C2C" w14:textId="77777777" w:rsidR="005651D2" w:rsidRDefault="005651D2">
      <w:pPr>
        <w:pStyle w:val="a3"/>
        <w:rPr>
          <w:rFonts w:ascii="Calibri"/>
          <w:b/>
          <w:i/>
        </w:rPr>
      </w:pPr>
    </w:p>
    <w:p w14:paraId="26197398" w14:textId="77777777" w:rsidR="005651D2" w:rsidRDefault="005651D2">
      <w:pPr>
        <w:pStyle w:val="a3"/>
        <w:spacing w:before="11"/>
        <w:rPr>
          <w:rFonts w:ascii="Calibri"/>
          <w:b/>
          <w:i/>
          <w:sz w:val="18"/>
        </w:rPr>
      </w:pPr>
    </w:p>
    <w:p w14:paraId="39745F5E" w14:textId="032C8400" w:rsidR="005651D2" w:rsidRDefault="00A91BC2">
      <w:pPr>
        <w:spacing w:before="99"/>
        <w:ind w:left="812"/>
        <w:jc w:val="both"/>
        <w:rPr>
          <w:b/>
          <w:sz w:val="20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2D30E59" wp14:editId="21B6F6F3">
                <wp:simplePos x="0" y="0"/>
                <wp:positionH relativeFrom="page">
                  <wp:posOffset>701040</wp:posOffset>
                </wp:positionH>
                <wp:positionV relativeFrom="paragraph">
                  <wp:posOffset>242570</wp:posOffset>
                </wp:positionV>
                <wp:extent cx="8476615" cy="6350"/>
                <wp:effectExtent l="0" t="0" r="0" b="0"/>
                <wp:wrapTopAndBottom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661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9C5C3A" id="Rectangle 2" o:spid="_x0000_s1026" style="position:absolute;margin-left:55.2pt;margin-top:19.1pt;width:667.45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HncdgIAAPk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9126BD">
        <w:rPr>
          <w:b/>
          <w:color w:val="404040"/>
          <w:sz w:val="20"/>
        </w:rPr>
        <w:t>Обща</w:t>
      </w:r>
      <w:r w:rsidR="009126BD">
        <w:rPr>
          <w:b/>
          <w:color w:val="404040"/>
          <w:spacing w:val="-4"/>
          <w:sz w:val="20"/>
        </w:rPr>
        <w:t xml:space="preserve"> </w:t>
      </w:r>
      <w:r w:rsidR="009126BD">
        <w:rPr>
          <w:b/>
          <w:color w:val="404040"/>
          <w:sz w:val="20"/>
        </w:rPr>
        <w:t>информация</w:t>
      </w:r>
      <w:r w:rsidR="009126BD">
        <w:rPr>
          <w:b/>
          <w:color w:val="404040"/>
          <w:spacing w:val="-2"/>
          <w:sz w:val="20"/>
        </w:rPr>
        <w:t xml:space="preserve"> </w:t>
      </w:r>
      <w:r w:rsidR="009126BD">
        <w:rPr>
          <w:b/>
          <w:color w:val="404040"/>
          <w:sz w:val="20"/>
        </w:rPr>
        <w:t>за</w:t>
      </w:r>
      <w:r w:rsidR="009126BD">
        <w:rPr>
          <w:b/>
          <w:color w:val="404040"/>
          <w:spacing w:val="-5"/>
          <w:sz w:val="20"/>
        </w:rPr>
        <w:t xml:space="preserve"> </w:t>
      </w:r>
      <w:r w:rsidR="009126BD">
        <w:rPr>
          <w:b/>
          <w:color w:val="404040"/>
          <w:sz w:val="20"/>
        </w:rPr>
        <w:t>Плана</w:t>
      </w:r>
      <w:r w:rsidR="009126BD">
        <w:rPr>
          <w:b/>
          <w:color w:val="404040"/>
          <w:spacing w:val="-3"/>
          <w:sz w:val="20"/>
        </w:rPr>
        <w:t xml:space="preserve"> </w:t>
      </w:r>
      <w:r w:rsidR="009126BD">
        <w:rPr>
          <w:b/>
          <w:color w:val="404040"/>
          <w:sz w:val="20"/>
        </w:rPr>
        <w:t>за действие</w:t>
      </w:r>
      <w:r w:rsidR="009126BD">
        <w:rPr>
          <w:b/>
          <w:color w:val="404040"/>
          <w:spacing w:val="-1"/>
          <w:sz w:val="20"/>
        </w:rPr>
        <w:t xml:space="preserve"> </w:t>
      </w:r>
      <w:r w:rsidR="009126BD">
        <w:rPr>
          <w:b/>
          <w:color w:val="404040"/>
          <w:sz w:val="20"/>
        </w:rPr>
        <w:t>2021</w:t>
      </w:r>
      <w:r w:rsidR="009126BD">
        <w:rPr>
          <w:b/>
          <w:color w:val="404040"/>
          <w:spacing w:val="-4"/>
          <w:sz w:val="20"/>
        </w:rPr>
        <w:t xml:space="preserve"> </w:t>
      </w:r>
      <w:r w:rsidR="009126BD">
        <w:rPr>
          <w:b/>
          <w:color w:val="404040"/>
          <w:sz w:val="20"/>
        </w:rPr>
        <w:t>година</w:t>
      </w:r>
      <w:r w:rsidR="009126BD">
        <w:rPr>
          <w:b/>
          <w:color w:val="404040"/>
          <w:spacing w:val="-3"/>
          <w:sz w:val="20"/>
        </w:rPr>
        <w:t xml:space="preserve"> </w:t>
      </w:r>
      <w:r w:rsidR="009126BD">
        <w:rPr>
          <w:b/>
          <w:color w:val="404040"/>
          <w:sz w:val="20"/>
        </w:rPr>
        <w:t>за</w:t>
      </w:r>
      <w:r w:rsidR="009126BD">
        <w:rPr>
          <w:b/>
          <w:color w:val="404040"/>
          <w:spacing w:val="-4"/>
          <w:sz w:val="20"/>
        </w:rPr>
        <w:t xml:space="preserve"> </w:t>
      </w:r>
      <w:r w:rsidR="009126BD">
        <w:rPr>
          <w:b/>
          <w:color w:val="404040"/>
          <w:sz w:val="20"/>
        </w:rPr>
        <w:t>безопасност</w:t>
      </w:r>
      <w:r w:rsidR="009126BD">
        <w:rPr>
          <w:b/>
          <w:color w:val="404040"/>
          <w:spacing w:val="-5"/>
          <w:sz w:val="20"/>
        </w:rPr>
        <w:t xml:space="preserve"> </w:t>
      </w:r>
      <w:r w:rsidR="009126BD">
        <w:rPr>
          <w:b/>
          <w:color w:val="404040"/>
          <w:sz w:val="20"/>
        </w:rPr>
        <w:t>на</w:t>
      </w:r>
      <w:r w:rsidR="009126BD">
        <w:rPr>
          <w:b/>
          <w:color w:val="404040"/>
          <w:spacing w:val="-4"/>
          <w:sz w:val="20"/>
        </w:rPr>
        <w:t xml:space="preserve"> </w:t>
      </w:r>
      <w:r w:rsidR="009126BD">
        <w:rPr>
          <w:b/>
          <w:color w:val="404040"/>
          <w:sz w:val="20"/>
        </w:rPr>
        <w:t>движението</w:t>
      </w:r>
    </w:p>
    <w:p w14:paraId="407B6820" w14:textId="77777777" w:rsidR="005651D2" w:rsidRDefault="009126BD">
      <w:pPr>
        <w:pStyle w:val="a3"/>
        <w:spacing w:before="132" w:line="259" w:lineRule="auto"/>
        <w:ind w:left="812" w:right="995"/>
        <w:jc w:val="both"/>
      </w:pPr>
      <w:r>
        <w:t>Планът е разработен в изпълнение на Националната стратегия за безопасност на движението по пътищата в Република</w:t>
      </w:r>
      <w:r>
        <w:rPr>
          <w:spacing w:val="1"/>
        </w:rPr>
        <w:t xml:space="preserve"> </w:t>
      </w:r>
      <w:r>
        <w:t>България 2021 - 2030 г., Плана за действие 2021 - 2023 към Националната стратегия за безопасност на движението по</w:t>
      </w:r>
      <w:r>
        <w:rPr>
          <w:spacing w:val="1"/>
        </w:rPr>
        <w:t xml:space="preserve"> </w:t>
      </w:r>
      <w:r>
        <w:t>пътищата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Секторната</w:t>
      </w:r>
      <w:r>
        <w:rPr>
          <w:spacing w:val="-6"/>
        </w:rPr>
        <w:t xml:space="preserve"> </w:t>
      </w:r>
      <w:r>
        <w:t>стратегия</w:t>
      </w:r>
      <w:r>
        <w:rPr>
          <w:spacing w:val="-5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безопасност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движението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пътищата</w:t>
      </w:r>
      <w:r>
        <w:rPr>
          <w:spacing w:val="-8"/>
        </w:rPr>
        <w:t xml:space="preserve"> </w:t>
      </w:r>
      <w:r>
        <w:t>(2021-2030)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Министерство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образованието</w:t>
      </w:r>
      <w:r>
        <w:rPr>
          <w:spacing w:val="-6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науката.</w:t>
      </w:r>
    </w:p>
    <w:p w14:paraId="59565855" w14:textId="77777777" w:rsidR="005651D2" w:rsidRDefault="009126BD">
      <w:pPr>
        <w:pStyle w:val="a3"/>
        <w:spacing w:before="160" w:line="256" w:lineRule="auto"/>
        <w:ind w:left="812" w:right="999"/>
        <w:jc w:val="both"/>
      </w:pPr>
      <w:r>
        <w:rPr>
          <w:color w:val="404040"/>
        </w:rPr>
        <w:t>Планът обхваща първата година от действието на Националната стратегия за безопасност на движението по пътищата в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Република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България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2021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-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2030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г.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и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Плана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за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действие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2021-2023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към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Националната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стратегия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за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безопасност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на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движението</w:t>
      </w:r>
      <w:r>
        <w:rPr>
          <w:color w:val="404040"/>
          <w:spacing w:val="-68"/>
        </w:rPr>
        <w:t xml:space="preserve"> </w:t>
      </w:r>
      <w:r>
        <w:rPr>
          <w:color w:val="404040"/>
        </w:rPr>
        <w:t>по пътищата и представя в обобщен вид мерките за безопасност на движението по пътищата, обособени по стратегически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цели и тематични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направления.</w:t>
      </w:r>
    </w:p>
    <w:p w14:paraId="6087A45F" w14:textId="77777777" w:rsidR="005651D2" w:rsidRDefault="009126BD">
      <w:pPr>
        <w:pStyle w:val="a3"/>
        <w:spacing w:before="167" w:line="259" w:lineRule="auto"/>
        <w:ind w:left="812" w:right="994"/>
        <w:jc w:val="both"/>
      </w:pPr>
      <w:r>
        <w:rPr>
          <w:color w:val="404040"/>
        </w:rPr>
        <w:t>В плана целите и тематичните направления са разпределени по области на въздействие от националната политика по БДП, а</w:t>
      </w:r>
      <w:r>
        <w:rPr>
          <w:color w:val="404040"/>
          <w:spacing w:val="-68"/>
        </w:rPr>
        <w:t xml:space="preserve"> </w:t>
      </w:r>
      <w:r>
        <w:rPr>
          <w:color w:val="404040"/>
        </w:rPr>
        <w:t>мерките са съотнесени спрямо ефекта на въздействието им, индикатора и срока по мярката и източника на информация за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докладване</w:t>
      </w:r>
      <w:r>
        <w:rPr>
          <w:color w:val="404040"/>
          <w:spacing w:val="68"/>
        </w:rPr>
        <w:t xml:space="preserve"> </w:t>
      </w:r>
      <w:r>
        <w:rPr>
          <w:color w:val="404040"/>
        </w:rPr>
        <w:t>на</w:t>
      </w:r>
      <w:r>
        <w:rPr>
          <w:color w:val="404040"/>
          <w:spacing w:val="70"/>
        </w:rPr>
        <w:t xml:space="preserve"> </w:t>
      </w:r>
      <w:r>
        <w:rPr>
          <w:color w:val="404040"/>
        </w:rPr>
        <w:t>изпълнението</w:t>
      </w:r>
      <w:r>
        <w:rPr>
          <w:color w:val="404040"/>
          <w:spacing w:val="68"/>
        </w:rPr>
        <w:t xml:space="preserve"> </w:t>
      </w:r>
      <w:r>
        <w:rPr>
          <w:color w:val="404040"/>
        </w:rPr>
        <w:t>на  мярката,</w:t>
      </w:r>
      <w:r>
        <w:rPr>
          <w:color w:val="404040"/>
          <w:spacing w:val="3"/>
        </w:rPr>
        <w:t xml:space="preserve"> </w:t>
      </w:r>
      <w:r>
        <w:rPr>
          <w:color w:val="404040"/>
        </w:rPr>
        <w:t>дефинирани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от</w:t>
      </w:r>
      <w:r>
        <w:rPr>
          <w:color w:val="404040"/>
          <w:spacing w:val="68"/>
        </w:rPr>
        <w:t xml:space="preserve"> </w:t>
      </w:r>
      <w:r>
        <w:rPr>
          <w:color w:val="404040"/>
        </w:rPr>
        <w:t>определените  в</w:t>
      </w:r>
      <w:r>
        <w:rPr>
          <w:color w:val="404040"/>
          <w:spacing w:val="68"/>
        </w:rPr>
        <w:t xml:space="preserve"> </w:t>
      </w:r>
      <w:r>
        <w:rPr>
          <w:color w:val="404040"/>
        </w:rPr>
        <w:t>Националната  стратегия</w:t>
      </w:r>
      <w:r>
        <w:rPr>
          <w:color w:val="404040"/>
          <w:spacing w:val="69"/>
        </w:rPr>
        <w:t xml:space="preserve"> </w:t>
      </w:r>
      <w:r>
        <w:rPr>
          <w:color w:val="404040"/>
        </w:rPr>
        <w:t>за</w:t>
      </w:r>
      <w:r>
        <w:rPr>
          <w:color w:val="404040"/>
          <w:spacing w:val="70"/>
        </w:rPr>
        <w:t xml:space="preserve"> </w:t>
      </w:r>
      <w:r>
        <w:rPr>
          <w:color w:val="404040"/>
        </w:rPr>
        <w:t>безопасност</w:t>
      </w:r>
      <w:r>
        <w:rPr>
          <w:color w:val="404040"/>
          <w:spacing w:val="68"/>
        </w:rPr>
        <w:t xml:space="preserve"> </w:t>
      </w:r>
      <w:r>
        <w:rPr>
          <w:color w:val="404040"/>
        </w:rPr>
        <w:t>на</w:t>
      </w:r>
    </w:p>
    <w:p w14:paraId="4EB9B524" w14:textId="77777777" w:rsidR="005651D2" w:rsidRDefault="005651D2">
      <w:pPr>
        <w:spacing w:line="259" w:lineRule="auto"/>
        <w:jc w:val="both"/>
        <w:sectPr w:rsidR="005651D2">
          <w:headerReference w:type="default" r:id="rId7"/>
          <w:footerReference w:type="default" r:id="rId8"/>
          <w:type w:val="continuous"/>
          <w:pgSz w:w="15840" w:h="12240" w:orient="landscape"/>
          <w:pgMar w:top="2100" w:right="420" w:bottom="1200" w:left="320" w:header="720" w:footer="1015" w:gutter="0"/>
          <w:pgNumType w:start="1"/>
          <w:cols w:space="708"/>
        </w:sectPr>
      </w:pPr>
    </w:p>
    <w:p w14:paraId="4566FDBF" w14:textId="77777777" w:rsidR="005651D2" w:rsidRDefault="005651D2">
      <w:pPr>
        <w:pStyle w:val="a3"/>
      </w:pPr>
    </w:p>
    <w:p w14:paraId="1B214FCC" w14:textId="77777777" w:rsidR="005651D2" w:rsidRDefault="005651D2">
      <w:pPr>
        <w:pStyle w:val="a3"/>
        <w:spacing w:before="1"/>
        <w:rPr>
          <w:sz w:val="16"/>
        </w:rPr>
      </w:pPr>
    </w:p>
    <w:p w14:paraId="67FEFC8E" w14:textId="77777777" w:rsidR="005651D2" w:rsidRDefault="009126BD">
      <w:pPr>
        <w:pStyle w:val="a3"/>
        <w:spacing w:before="99" w:line="256" w:lineRule="auto"/>
        <w:ind w:left="812" w:right="997"/>
        <w:jc w:val="both"/>
      </w:pPr>
      <w:r>
        <w:rPr>
          <w:color w:val="404040"/>
        </w:rPr>
        <w:t>движението по пътищата в Република България 2021 - 2030 г. и Плана за действие 2021 - 2023 към Националната стратегия</w:t>
      </w:r>
      <w:r>
        <w:rPr>
          <w:color w:val="404040"/>
          <w:spacing w:val="-68"/>
        </w:rPr>
        <w:t xml:space="preserve"> </w:t>
      </w:r>
      <w:r>
        <w:rPr>
          <w:color w:val="404040"/>
        </w:rPr>
        <w:t>за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безопасност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на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движението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по пътищата.</w:t>
      </w:r>
    </w:p>
    <w:p w14:paraId="3C2BBD4F" w14:textId="77777777" w:rsidR="005651D2" w:rsidRDefault="009126BD">
      <w:pPr>
        <w:pStyle w:val="a3"/>
        <w:spacing w:before="164" w:line="259" w:lineRule="auto"/>
        <w:ind w:left="812" w:right="992"/>
        <w:jc w:val="both"/>
      </w:pPr>
      <w:r>
        <w:rPr>
          <w:color w:val="404040"/>
        </w:rPr>
        <w:t>Планът е обект на актуализация в началото на всяка учебна година за съответните години от Плана за действие 2021 - 2023</w:t>
      </w:r>
      <w:r>
        <w:rPr>
          <w:color w:val="404040"/>
          <w:spacing w:val="-68"/>
        </w:rPr>
        <w:t xml:space="preserve"> </w:t>
      </w:r>
      <w:r>
        <w:rPr>
          <w:color w:val="404040"/>
        </w:rPr>
        <w:t>към Националната стратегия за безопасност на движението по пътищата, както и при необходимост. Актуализацията е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възможна с оглед конкретизиране на мерките на годишна база, както и планиране на нови мерки, за които има обективна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необходимост да бъдат включени в Плана за действие съгласно годишните приоритети и оперативните цели на държавната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политика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по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БДП.</w:t>
      </w:r>
    </w:p>
    <w:p w14:paraId="750A64D9" w14:textId="77777777" w:rsidR="005651D2" w:rsidRDefault="009126BD">
      <w:pPr>
        <w:pStyle w:val="a3"/>
        <w:spacing w:before="159" w:line="256" w:lineRule="auto"/>
        <w:ind w:left="812" w:right="997"/>
        <w:jc w:val="both"/>
      </w:pPr>
      <w:r>
        <w:rPr>
          <w:color w:val="404040"/>
        </w:rPr>
        <w:t>Планът за действие се отчита по разработени от ДАБДП образци, приложени към Плана за действие 2021 - 2023 към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Националната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стратегия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за безопасност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на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движението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по пътищата</w:t>
      </w:r>
    </w:p>
    <w:p w14:paraId="2ACBE147" w14:textId="77777777" w:rsidR="005651D2" w:rsidRDefault="005651D2">
      <w:pPr>
        <w:pStyle w:val="a3"/>
      </w:pPr>
    </w:p>
    <w:p w14:paraId="6A8E31CA" w14:textId="77777777" w:rsidR="005651D2" w:rsidRDefault="005651D2">
      <w:pPr>
        <w:pStyle w:val="a3"/>
        <w:spacing w:before="5"/>
        <w:rPr>
          <w:sz w:val="2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5651D2" w14:paraId="6F1BF8E9" w14:textId="77777777">
        <w:trPr>
          <w:trHeight w:val="756"/>
        </w:trPr>
        <w:tc>
          <w:tcPr>
            <w:tcW w:w="14880" w:type="dxa"/>
            <w:gridSpan w:val="6"/>
            <w:shd w:val="clear" w:color="auto" w:fill="5B9BD4"/>
          </w:tcPr>
          <w:p w14:paraId="6C18F9C8" w14:textId="77777777" w:rsidR="005651D2" w:rsidRDefault="005651D2">
            <w:pPr>
              <w:pStyle w:val="TableParagraph"/>
              <w:spacing w:before="1"/>
              <w:ind w:left="0"/>
              <w:rPr>
                <w:sz w:val="21"/>
              </w:rPr>
            </w:pPr>
          </w:p>
          <w:p w14:paraId="153360F9" w14:textId="77777777" w:rsidR="005651D2" w:rsidRDefault="009126BD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ТЕМАТИЧНО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УПРАВЛЕНИЕ,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ОСНОВАНО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ИНТЕГРИТЕТ</w:t>
            </w:r>
          </w:p>
        </w:tc>
      </w:tr>
      <w:tr w:rsidR="005651D2" w14:paraId="01E7C0A1" w14:textId="77777777">
        <w:trPr>
          <w:trHeight w:val="1943"/>
        </w:trPr>
        <w:tc>
          <w:tcPr>
            <w:tcW w:w="989" w:type="dxa"/>
            <w:shd w:val="clear" w:color="auto" w:fill="D4DCE3"/>
          </w:tcPr>
          <w:p w14:paraId="1F28F54A" w14:textId="77777777" w:rsidR="005651D2" w:rsidRDefault="009126BD">
            <w:pPr>
              <w:pStyle w:val="TableParagraph"/>
              <w:spacing w:before="82"/>
              <w:ind w:left="107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14:paraId="0156C811" w14:textId="77777777" w:rsidR="005651D2" w:rsidRDefault="009126BD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No</w:t>
            </w:r>
            <w:proofErr w:type="spellEnd"/>
          </w:p>
        </w:tc>
        <w:tc>
          <w:tcPr>
            <w:tcW w:w="3970" w:type="dxa"/>
            <w:shd w:val="clear" w:color="auto" w:fill="D4DCE3"/>
          </w:tcPr>
          <w:p w14:paraId="7945DFC8" w14:textId="77777777" w:rsidR="005651D2" w:rsidRDefault="009126BD">
            <w:pPr>
              <w:pStyle w:val="TableParagraph"/>
              <w:spacing w:before="82"/>
              <w:ind w:left="105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  <w:p w14:paraId="08A6F0ED" w14:textId="77777777" w:rsidR="005651D2" w:rsidRDefault="009126BD">
            <w:pPr>
              <w:pStyle w:val="TableParagraph"/>
              <w:spacing w:before="8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мярката</w:t>
            </w:r>
          </w:p>
        </w:tc>
        <w:tc>
          <w:tcPr>
            <w:tcW w:w="2549" w:type="dxa"/>
            <w:shd w:val="clear" w:color="auto" w:fill="D4DCE3"/>
          </w:tcPr>
          <w:p w14:paraId="07755718" w14:textId="77777777" w:rsidR="005651D2" w:rsidRDefault="009126BD">
            <w:pPr>
              <w:pStyle w:val="TableParagraph"/>
              <w:spacing w:before="82"/>
              <w:ind w:left="105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  <w:p w14:paraId="3B9AE087" w14:textId="77777777" w:rsidR="005651D2" w:rsidRDefault="009126BD">
            <w:pPr>
              <w:pStyle w:val="TableParagraph"/>
              <w:spacing w:before="8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Ефект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мярката</w:t>
            </w:r>
          </w:p>
        </w:tc>
        <w:tc>
          <w:tcPr>
            <w:tcW w:w="1985" w:type="dxa"/>
            <w:shd w:val="clear" w:color="auto" w:fill="D4DCE3"/>
          </w:tcPr>
          <w:p w14:paraId="3FA46659" w14:textId="77777777" w:rsidR="005651D2" w:rsidRDefault="009126BD">
            <w:pPr>
              <w:pStyle w:val="TableParagraph"/>
              <w:spacing w:before="8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  <w:p w14:paraId="20F72CDD" w14:textId="77777777" w:rsidR="005651D2" w:rsidRDefault="009126BD">
            <w:pPr>
              <w:pStyle w:val="TableParagraph"/>
              <w:spacing w:before="81"/>
              <w:ind w:right="142"/>
              <w:rPr>
                <w:b/>
                <w:sz w:val="20"/>
              </w:rPr>
            </w:pPr>
            <w:r>
              <w:rPr>
                <w:b/>
                <w:sz w:val="20"/>
              </w:rPr>
              <w:t>Отговорник по</w:t>
            </w:r>
            <w:r>
              <w:rPr>
                <w:b/>
                <w:spacing w:val="-67"/>
                <w:sz w:val="20"/>
              </w:rPr>
              <w:t xml:space="preserve"> </w:t>
            </w:r>
            <w:r>
              <w:rPr>
                <w:b/>
                <w:sz w:val="20"/>
              </w:rPr>
              <w:t>мярката</w:t>
            </w:r>
          </w:p>
        </w:tc>
        <w:tc>
          <w:tcPr>
            <w:tcW w:w="3260" w:type="dxa"/>
            <w:shd w:val="clear" w:color="auto" w:fill="D4DCE3"/>
          </w:tcPr>
          <w:p w14:paraId="4580ED88" w14:textId="77777777" w:rsidR="005651D2" w:rsidRDefault="009126BD">
            <w:pPr>
              <w:pStyle w:val="TableParagraph"/>
              <w:spacing w:before="8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  <w:p w14:paraId="7E254CAD" w14:textId="77777777" w:rsidR="005651D2" w:rsidRDefault="009126BD">
            <w:pPr>
              <w:pStyle w:val="TableParagraph"/>
              <w:spacing w:before="81"/>
              <w:ind w:right="223"/>
              <w:rPr>
                <w:b/>
                <w:sz w:val="20"/>
              </w:rPr>
            </w:pPr>
            <w:r>
              <w:rPr>
                <w:b/>
                <w:sz w:val="20"/>
              </w:rPr>
              <w:t>Индикатор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 срок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мярката, докладвани 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заседания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ДОККПБДП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и в годишния доклад за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изпълнение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</w:p>
          <w:p w14:paraId="77FB739E" w14:textId="77777777" w:rsidR="005651D2" w:rsidRDefault="009126BD">
            <w:pPr>
              <w:pStyle w:val="TableParagraph"/>
              <w:spacing w:line="24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политиката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 БДП</w:t>
            </w:r>
          </w:p>
        </w:tc>
        <w:tc>
          <w:tcPr>
            <w:tcW w:w="2127" w:type="dxa"/>
            <w:shd w:val="clear" w:color="auto" w:fill="D4DCE3"/>
          </w:tcPr>
          <w:p w14:paraId="048F6E76" w14:textId="77777777" w:rsidR="005651D2" w:rsidRDefault="009126BD">
            <w:pPr>
              <w:pStyle w:val="TableParagraph"/>
              <w:spacing w:before="8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  <w:p w14:paraId="0D8D544D" w14:textId="77777777" w:rsidR="005651D2" w:rsidRDefault="009126BD">
            <w:pPr>
              <w:pStyle w:val="TableParagraph"/>
              <w:spacing w:before="81"/>
              <w:ind w:right="185"/>
              <w:rPr>
                <w:b/>
                <w:sz w:val="20"/>
              </w:rPr>
            </w:pPr>
            <w:r>
              <w:rPr>
                <w:b/>
                <w:sz w:val="20"/>
              </w:rPr>
              <w:t>Източник 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информация за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докладване 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изпълнението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мярката</w:t>
            </w:r>
          </w:p>
        </w:tc>
      </w:tr>
      <w:tr w:rsidR="005651D2" w14:paraId="57C7B9D2" w14:textId="77777777">
        <w:trPr>
          <w:trHeight w:val="969"/>
        </w:trPr>
        <w:tc>
          <w:tcPr>
            <w:tcW w:w="989" w:type="dxa"/>
            <w:shd w:val="clear" w:color="auto" w:fill="FFF1CC"/>
          </w:tcPr>
          <w:p w14:paraId="32D58BDF" w14:textId="77777777" w:rsidR="005651D2" w:rsidRDefault="009126BD">
            <w:pPr>
              <w:pStyle w:val="TableParagraph"/>
              <w:spacing w:before="7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1.1</w:t>
            </w:r>
          </w:p>
        </w:tc>
        <w:tc>
          <w:tcPr>
            <w:tcW w:w="13891" w:type="dxa"/>
            <w:gridSpan w:val="5"/>
            <w:shd w:val="clear" w:color="auto" w:fill="FFF1CC"/>
          </w:tcPr>
          <w:p w14:paraId="4563CA5F" w14:textId="77777777" w:rsidR="005651D2" w:rsidRDefault="009126BD">
            <w:pPr>
              <w:pStyle w:val="TableParagraph"/>
              <w:spacing w:before="79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14:paraId="20577F9F" w14:textId="77777777" w:rsidR="005651D2" w:rsidRDefault="009126BD">
            <w:pPr>
              <w:pStyle w:val="TableParagraph"/>
              <w:spacing w:before="81"/>
              <w:ind w:left="105" w:right="475"/>
              <w:rPr>
                <w:b/>
                <w:sz w:val="20"/>
              </w:rPr>
            </w:pPr>
            <w:r>
              <w:rPr>
                <w:b/>
                <w:sz w:val="20"/>
              </w:rPr>
              <w:t>Прилагане на интегрирана система за планиране, изпълнение, отчитане, контрол и оценка на политика по БДП в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единна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стратегическа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рамка</w:t>
            </w:r>
          </w:p>
        </w:tc>
      </w:tr>
      <w:tr w:rsidR="005651D2" w14:paraId="6D105648" w14:textId="77777777">
        <w:trPr>
          <w:trHeight w:val="1117"/>
        </w:trPr>
        <w:tc>
          <w:tcPr>
            <w:tcW w:w="989" w:type="dxa"/>
          </w:tcPr>
          <w:p w14:paraId="24309CEF" w14:textId="77777777" w:rsidR="005651D2" w:rsidRDefault="009126BD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1.1.1</w:t>
            </w:r>
          </w:p>
        </w:tc>
        <w:tc>
          <w:tcPr>
            <w:tcW w:w="3970" w:type="dxa"/>
          </w:tcPr>
          <w:p w14:paraId="78014906" w14:textId="77777777" w:rsidR="005651D2" w:rsidRDefault="009126BD">
            <w:pPr>
              <w:pStyle w:val="TableParagraph"/>
              <w:spacing w:before="96"/>
              <w:ind w:left="105" w:right="329"/>
              <w:rPr>
                <w:sz w:val="20"/>
              </w:rPr>
            </w:pPr>
            <w:r>
              <w:rPr>
                <w:sz w:val="20"/>
              </w:rPr>
              <w:t>Отчитане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изпълнението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Плана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за действие за БДП за учебната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2020-2021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ПС</w:t>
            </w:r>
          </w:p>
        </w:tc>
        <w:tc>
          <w:tcPr>
            <w:tcW w:w="2549" w:type="dxa"/>
          </w:tcPr>
          <w:p w14:paraId="645B60F7" w14:textId="77777777" w:rsidR="005651D2" w:rsidRDefault="009126BD">
            <w:pPr>
              <w:pStyle w:val="TableParagraph"/>
              <w:spacing w:before="79"/>
              <w:ind w:left="105" w:right="429"/>
              <w:rPr>
                <w:sz w:val="20"/>
              </w:rPr>
            </w:pPr>
            <w:r>
              <w:rPr>
                <w:sz w:val="20"/>
              </w:rPr>
              <w:t>Годишна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отчетност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 цялостната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политика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1985" w:type="dxa"/>
          </w:tcPr>
          <w:p w14:paraId="20A3D240" w14:textId="77777777" w:rsidR="005651D2" w:rsidRDefault="009126BD">
            <w:pPr>
              <w:pStyle w:val="TableParagraph"/>
              <w:spacing w:before="79"/>
              <w:ind w:right="215"/>
              <w:rPr>
                <w:sz w:val="20"/>
              </w:rPr>
            </w:pPr>
            <w:r>
              <w:rPr>
                <w:sz w:val="20"/>
              </w:rPr>
              <w:t>Председател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училищна</w:t>
            </w:r>
          </w:p>
          <w:p w14:paraId="47C5B804" w14:textId="77777777" w:rsidR="005651D2" w:rsidRDefault="009126BD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комисия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</w:p>
        </w:tc>
        <w:tc>
          <w:tcPr>
            <w:tcW w:w="3260" w:type="dxa"/>
          </w:tcPr>
          <w:p w14:paraId="07315855" w14:textId="77777777" w:rsidR="005651D2" w:rsidRDefault="009126BD">
            <w:pPr>
              <w:pStyle w:val="TableParagraph"/>
              <w:spacing w:before="96" w:line="243" w:lineRule="exact"/>
              <w:rPr>
                <w:sz w:val="20"/>
              </w:rPr>
            </w:pPr>
            <w:r>
              <w:rPr>
                <w:sz w:val="20"/>
              </w:rPr>
              <w:t>Годишен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доклад</w:t>
            </w:r>
          </w:p>
          <w:p w14:paraId="0B16776B" w14:textId="377E7F8F" w:rsidR="005651D2" w:rsidRDefault="009126BD" w:rsidP="00314370">
            <w:pPr>
              <w:pStyle w:val="TableParagraph"/>
              <w:ind w:right="193"/>
              <w:rPr>
                <w:sz w:val="20"/>
              </w:rPr>
            </w:pPr>
            <w:r>
              <w:rPr>
                <w:b/>
                <w:sz w:val="20"/>
              </w:rPr>
              <w:t xml:space="preserve">Срок: </w:t>
            </w:r>
            <w:r>
              <w:rPr>
                <w:sz w:val="20"/>
              </w:rPr>
              <w:t>15 септември 202</w:t>
            </w:r>
            <w:r w:rsidR="00314370">
              <w:rPr>
                <w:sz w:val="20"/>
              </w:rPr>
              <w:t>2</w:t>
            </w:r>
            <w:r>
              <w:rPr>
                <w:sz w:val="20"/>
              </w:rPr>
              <w:t xml:space="preserve"> г.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МОН.</w:t>
            </w:r>
          </w:p>
        </w:tc>
        <w:tc>
          <w:tcPr>
            <w:tcW w:w="2127" w:type="dxa"/>
          </w:tcPr>
          <w:p w14:paraId="77F002BC" w14:textId="77777777" w:rsidR="005651D2" w:rsidRDefault="009126BD">
            <w:pPr>
              <w:pStyle w:val="TableParagraph"/>
              <w:spacing w:before="96" w:line="243" w:lineRule="exact"/>
              <w:rPr>
                <w:sz w:val="20"/>
              </w:rPr>
            </w:pPr>
            <w:r>
              <w:rPr>
                <w:sz w:val="20"/>
              </w:rPr>
              <w:t>Класни</w:t>
            </w:r>
          </w:p>
          <w:p w14:paraId="4DA5CF59" w14:textId="77777777" w:rsidR="005651D2" w:rsidRDefault="009126BD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ръководители</w:t>
            </w:r>
          </w:p>
        </w:tc>
      </w:tr>
    </w:tbl>
    <w:p w14:paraId="26CAF6E7" w14:textId="77777777" w:rsidR="005651D2" w:rsidRDefault="005651D2">
      <w:pPr>
        <w:spacing w:line="243" w:lineRule="exact"/>
        <w:rPr>
          <w:sz w:val="20"/>
        </w:rPr>
        <w:sectPr w:rsidR="005651D2">
          <w:pgSz w:w="15840" w:h="12240" w:orient="landscape"/>
          <w:pgMar w:top="2100" w:right="420" w:bottom="1200" w:left="320" w:header="720" w:footer="1015" w:gutter="0"/>
          <w:cols w:space="708"/>
        </w:sectPr>
      </w:pPr>
    </w:p>
    <w:p w14:paraId="536EC160" w14:textId="77777777" w:rsidR="005651D2" w:rsidRDefault="005651D2">
      <w:pPr>
        <w:pStyle w:val="a3"/>
      </w:pPr>
    </w:p>
    <w:p w14:paraId="5AFD6853" w14:textId="77777777" w:rsidR="005651D2" w:rsidRDefault="005651D2">
      <w:pPr>
        <w:pStyle w:val="a3"/>
        <w:spacing w:before="2" w:after="1"/>
        <w:rPr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5651D2" w14:paraId="3CA18BBD" w14:textId="77777777">
        <w:trPr>
          <w:trHeight w:val="971"/>
        </w:trPr>
        <w:tc>
          <w:tcPr>
            <w:tcW w:w="989" w:type="dxa"/>
          </w:tcPr>
          <w:p w14:paraId="469819EF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5427C13C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49" w:type="dxa"/>
          </w:tcPr>
          <w:p w14:paraId="142D0BB8" w14:textId="77777777" w:rsidR="005651D2" w:rsidRDefault="009126BD">
            <w:pPr>
              <w:pStyle w:val="TableParagraph"/>
              <w:ind w:left="105" w:right="1127"/>
              <w:rPr>
                <w:sz w:val="20"/>
              </w:rPr>
            </w:pPr>
            <w:r>
              <w:rPr>
                <w:spacing w:val="-1"/>
                <w:sz w:val="20"/>
              </w:rPr>
              <w:t>личностното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</w:p>
        </w:tc>
        <w:tc>
          <w:tcPr>
            <w:tcW w:w="1985" w:type="dxa"/>
          </w:tcPr>
          <w:p w14:paraId="1F273B0F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3F115E2E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1856D93D" w14:textId="77777777" w:rsidR="005651D2" w:rsidRDefault="005651D2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56D8BA6C" w14:textId="77777777" w:rsidR="005651D2" w:rsidRDefault="009126BD">
            <w:pPr>
              <w:pStyle w:val="TableParagraph"/>
              <w:spacing w:before="1" w:line="243" w:lineRule="exact"/>
              <w:ind w:left="247"/>
              <w:rPr>
                <w:sz w:val="20"/>
              </w:rPr>
            </w:pPr>
            <w:r>
              <w:rPr>
                <w:sz w:val="20"/>
              </w:rPr>
              <w:t>държавната</w:t>
            </w:r>
          </w:p>
          <w:p w14:paraId="5374A317" w14:textId="77777777" w:rsidR="005651D2" w:rsidRDefault="009126BD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администрация.</w:t>
            </w:r>
          </w:p>
        </w:tc>
      </w:tr>
      <w:tr w:rsidR="005651D2" w14:paraId="32A75FBE" w14:textId="77777777">
        <w:trPr>
          <w:trHeight w:val="403"/>
        </w:trPr>
        <w:tc>
          <w:tcPr>
            <w:tcW w:w="989" w:type="dxa"/>
          </w:tcPr>
          <w:p w14:paraId="1C7A9818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2629A0AB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49" w:type="dxa"/>
          </w:tcPr>
          <w:p w14:paraId="260592B2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3ED97096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36C0EDA1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226909BD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651D2" w14:paraId="043FE6B1" w14:textId="77777777">
        <w:trPr>
          <w:trHeight w:val="3021"/>
        </w:trPr>
        <w:tc>
          <w:tcPr>
            <w:tcW w:w="989" w:type="dxa"/>
          </w:tcPr>
          <w:p w14:paraId="5A10CBD2" w14:textId="77777777" w:rsidR="005651D2" w:rsidRDefault="009126BD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1.1.2</w:t>
            </w:r>
          </w:p>
        </w:tc>
        <w:tc>
          <w:tcPr>
            <w:tcW w:w="3970" w:type="dxa"/>
          </w:tcPr>
          <w:p w14:paraId="51682249" w14:textId="77777777" w:rsidR="005651D2" w:rsidRDefault="009126BD">
            <w:pPr>
              <w:pStyle w:val="TableParagraph"/>
              <w:spacing w:before="79"/>
              <w:ind w:left="105" w:right="490"/>
              <w:rPr>
                <w:sz w:val="20"/>
              </w:rPr>
            </w:pPr>
            <w:r>
              <w:rPr>
                <w:sz w:val="20"/>
              </w:rPr>
              <w:t>Разработване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годишен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план-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програма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</w:p>
        </w:tc>
        <w:tc>
          <w:tcPr>
            <w:tcW w:w="2549" w:type="dxa"/>
          </w:tcPr>
          <w:p w14:paraId="22F8330C" w14:textId="77777777" w:rsidR="005651D2" w:rsidRDefault="009126BD">
            <w:pPr>
              <w:pStyle w:val="TableParagraph"/>
              <w:spacing w:before="79"/>
              <w:ind w:left="105" w:right="378"/>
              <w:rPr>
                <w:sz w:val="20"/>
              </w:rPr>
            </w:pPr>
            <w:r>
              <w:rPr>
                <w:sz w:val="20"/>
              </w:rPr>
              <w:t>Годишна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плановост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мерки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</w:p>
        </w:tc>
        <w:tc>
          <w:tcPr>
            <w:tcW w:w="1985" w:type="dxa"/>
          </w:tcPr>
          <w:p w14:paraId="26CB15BF" w14:textId="77777777" w:rsidR="005651D2" w:rsidRDefault="009126BD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Директор,</w:t>
            </w:r>
          </w:p>
          <w:p w14:paraId="580E17AD" w14:textId="77777777" w:rsidR="005651D2" w:rsidRDefault="009126BD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комисия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</w:p>
          <w:p w14:paraId="2FAF3924" w14:textId="77777777" w:rsidR="005651D2" w:rsidRDefault="009126BD">
            <w:pPr>
              <w:pStyle w:val="TableParagraph"/>
              <w:spacing w:before="7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ЩАБ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за</w:t>
            </w:r>
          </w:p>
          <w:p w14:paraId="702FE621" w14:textId="77777777" w:rsidR="005651D2" w:rsidRDefault="009126BD">
            <w:pPr>
              <w:pStyle w:val="TableParagrap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координация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при</w:t>
            </w:r>
          </w:p>
          <w:p w14:paraId="789C67D6" w14:textId="77777777" w:rsidR="005651D2" w:rsidRDefault="009126BD">
            <w:pPr>
              <w:pStyle w:val="TableParagraph"/>
              <w:ind w:right="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природни бедствия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аварии, катастрофи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и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безопасност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на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движението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на</w:t>
            </w:r>
          </w:p>
          <w:p w14:paraId="234873A8" w14:textId="77777777" w:rsidR="005651D2" w:rsidRDefault="009126BD">
            <w:pPr>
              <w:pStyle w:val="TableParagraph"/>
              <w:spacing w:before="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учениците</w:t>
            </w:r>
          </w:p>
        </w:tc>
        <w:tc>
          <w:tcPr>
            <w:tcW w:w="3260" w:type="dxa"/>
          </w:tcPr>
          <w:p w14:paraId="2D89B1B3" w14:textId="77777777" w:rsidR="005651D2" w:rsidRDefault="009126BD">
            <w:pPr>
              <w:pStyle w:val="TableParagraph"/>
              <w:spacing w:before="79"/>
              <w:ind w:right="794"/>
              <w:rPr>
                <w:sz w:val="20"/>
              </w:rPr>
            </w:pPr>
            <w:r>
              <w:rPr>
                <w:sz w:val="20"/>
              </w:rPr>
              <w:t>Актуализиран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действие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  <w:p w14:paraId="1672E650" w14:textId="77777777" w:rsidR="005651D2" w:rsidRDefault="005651D2">
            <w:pPr>
              <w:pStyle w:val="TableParagraph"/>
              <w:spacing w:before="3"/>
              <w:ind w:left="0"/>
              <w:rPr>
                <w:sz w:val="33"/>
              </w:rPr>
            </w:pPr>
          </w:p>
          <w:p w14:paraId="50FA4D13" w14:textId="77777777" w:rsidR="005651D2" w:rsidRDefault="009126BD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ежегодно</w:t>
            </w:r>
          </w:p>
          <w:p w14:paraId="2D6BACB8" w14:textId="77777777" w:rsidR="005651D2" w:rsidRDefault="009126BD"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септември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2020-2029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2127" w:type="dxa"/>
          </w:tcPr>
          <w:p w14:paraId="16CDC804" w14:textId="77777777" w:rsidR="005651D2" w:rsidRDefault="009126BD">
            <w:pPr>
              <w:pStyle w:val="TableParagraph"/>
              <w:spacing w:before="79"/>
              <w:ind w:right="435"/>
              <w:rPr>
                <w:sz w:val="20"/>
              </w:rPr>
            </w:pPr>
            <w:r>
              <w:rPr>
                <w:sz w:val="20"/>
              </w:rPr>
              <w:t>Годишна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план-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програма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БДП,</w:t>
            </w:r>
          </w:p>
          <w:p w14:paraId="6F7F0BA1" w14:textId="77777777" w:rsidR="005651D2" w:rsidRDefault="009126BD">
            <w:pPr>
              <w:pStyle w:val="TableParagraph"/>
              <w:spacing w:before="1"/>
              <w:ind w:right="399"/>
              <w:rPr>
                <w:sz w:val="20"/>
              </w:rPr>
            </w:pPr>
            <w:r>
              <w:rPr>
                <w:sz w:val="20"/>
              </w:rPr>
              <w:t>представена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директора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77EE18F2" w14:textId="77777777" w:rsidR="005651D2" w:rsidRDefault="009126BD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училището.</w:t>
            </w:r>
          </w:p>
        </w:tc>
      </w:tr>
      <w:tr w:rsidR="005651D2" w14:paraId="61C5519B" w14:textId="77777777">
        <w:trPr>
          <w:trHeight w:val="2834"/>
        </w:trPr>
        <w:tc>
          <w:tcPr>
            <w:tcW w:w="989" w:type="dxa"/>
          </w:tcPr>
          <w:p w14:paraId="2281C1A2" w14:textId="77777777" w:rsidR="005651D2" w:rsidRDefault="009126BD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1.1.3</w:t>
            </w:r>
          </w:p>
        </w:tc>
        <w:tc>
          <w:tcPr>
            <w:tcW w:w="3970" w:type="dxa"/>
          </w:tcPr>
          <w:p w14:paraId="66EE3991" w14:textId="77777777" w:rsidR="005651D2" w:rsidRDefault="009126BD">
            <w:pPr>
              <w:pStyle w:val="TableParagraph"/>
              <w:ind w:left="105" w:right="985"/>
              <w:rPr>
                <w:sz w:val="20"/>
              </w:rPr>
            </w:pPr>
            <w:r>
              <w:rPr>
                <w:sz w:val="20"/>
              </w:rPr>
              <w:t>Докладване на годишното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държавната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политика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ПС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РУО</w:t>
            </w:r>
          </w:p>
        </w:tc>
        <w:tc>
          <w:tcPr>
            <w:tcW w:w="2549" w:type="dxa"/>
          </w:tcPr>
          <w:p w14:paraId="5C236816" w14:textId="77777777" w:rsidR="005651D2" w:rsidRDefault="009126BD">
            <w:pPr>
              <w:pStyle w:val="TableParagraph"/>
              <w:spacing w:before="79"/>
              <w:ind w:left="105" w:right="430"/>
              <w:rPr>
                <w:sz w:val="20"/>
              </w:rPr>
            </w:pPr>
            <w:r>
              <w:rPr>
                <w:sz w:val="20"/>
              </w:rPr>
              <w:t>Годишна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отчетност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 училищната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политика по БДП -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състояние на БДП,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изпълнение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поставените</w:t>
            </w:r>
          </w:p>
          <w:p w14:paraId="555CE9DC" w14:textId="77777777" w:rsidR="005651D2" w:rsidRDefault="009126BD">
            <w:pPr>
              <w:pStyle w:val="TableParagraph"/>
              <w:spacing w:before="1"/>
              <w:ind w:left="105" w:right="296"/>
              <w:rPr>
                <w:sz w:val="20"/>
              </w:rPr>
            </w:pPr>
            <w:r>
              <w:rPr>
                <w:sz w:val="20"/>
              </w:rPr>
              <w:t>стратегически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цели,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и приоритети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програмата на</w:t>
            </w:r>
          </w:p>
          <w:p w14:paraId="68847CE7" w14:textId="77777777" w:rsidR="005651D2" w:rsidRDefault="009126BD">
            <w:pPr>
              <w:pStyle w:val="TableParagraph"/>
              <w:spacing w:before="1"/>
              <w:ind w:left="105" w:right="185"/>
              <w:rPr>
                <w:sz w:val="20"/>
              </w:rPr>
            </w:pPr>
            <w:r>
              <w:rPr>
                <w:sz w:val="20"/>
              </w:rPr>
              <w:t>училището,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свързани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5" w:type="dxa"/>
          </w:tcPr>
          <w:p w14:paraId="3DB89DE8" w14:textId="77777777" w:rsidR="005651D2" w:rsidRDefault="009126BD">
            <w:pPr>
              <w:pStyle w:val="TableParagraph"/>
              <w:spacing w:before="79"/>
              <w:ind w:right="215"/>
              <w:rPr>
                <w:sz w:val="20"/>
              </w:rPr>
            </w:pPr>
            <w:r>
              <w:rPr>
                <w:sz w:val="20"/>
              </w:rPr>
              <w:t>Председател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училищна</w:t>
            </w:r>
          </w:p>
          <w:p w14:paraId="6E8EAE03" w14:textId="77777777" w:rsidR="005651D2" w:rsidRDefault="009126BD">
            <w:pPr>
              <w:pStyle w:val="TableParagraph"/>
              <w:spacing w:before="1" w:line="319" w:lineRule="auto"/>
              <w:ind w:right="86"/>
              <w:rPr>
                <w:sz w:val="20"/>
              </w:rPr>
            </w:pPr>
            <w:r>
              <w:rPr>
                <w:sz w:val="20"/>
              </w:rPr>
              <w:t>комисия по БДП,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Директор</w:t>
            </w:r>
          </w:p>
        </w:tc>
        <w:tc>
          <w:tcPr>
            <w:tcW w:w="3260" w:type="dxa"/>
          </w:tcPr>
          <w:p w14:paraId="72B69608" w14:textId="77777777" w:rsidR="005651D2" w:rsidRDefault="009126BD">
            <w:pPr>
              <w:pStyle w:val="TableParagraph"/>
              <w:spacing w:before="79"/>
              <w:ind w:left="247"/>
              <w:rPr>
                <w:sz w:val="20"/>
              </w:rPr>
            </w:pPr>
            <w:r>
              <w:rPr>
                <w:sz w:val="20"/>
              </w:rPr>
              <w:t>Края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година</w:t>
            </w:r>
          </w:p>
        </w:tc>
        <w:tc>
          <w:tcPr>
            <w:tcW w:w="2127" w:type="dxa"/>
          </w:tcPr>
          <w:p w14:paraId="61A6B54E" w14:textId="77777777" w:rsidR="005651D2" w:rsidRDefault="009126BD">
            <w:pPr>
              <w:pStyle w:val="TableParagraph"/>
              <w:spacing w:before="79"/>
              <w:ind w:right="446"/>
              <w:rPr>
                <w:sz w:val="20"/>
              </w:rPr>
            </w:pPr>
            <w:r>
              <w:rPr>
                <w:sz w:val="20"/>
              </w:rPr>
              <w:t>Доклад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годишното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училищната</w:t>
            </w:r>
          </w:p>
          <w:p w14:paraId="538649AD" w14:textId="77777777" w:rsidR="005651D2" w:rsidRDefault="009126BD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политика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</w:tr>
    </w:tbl>
    <w:p w14:paraId="69D88664" w14:textId="77777777" w:rsidR="005651D2" w:rsidRDefault="005651D2">
      <w:pPr>
        <w:spacing w:line="243" w:lineRule="exact"/>
        <w:rPr>
          <w:sz w:val="20"/>
        </w:rPr>
        <w:sectPr w:rsidR="005651D2">
          <w:pgSz w:w="15840" w:h="12240" w:orient="landscape"/>
          <w:pgMar w:top="2100" w:right="420" w:bottom="1200" w:left="320" w:header="720" w:footer="1015" w:gutter="0"/>
          <w:cols w:space="708"/>
        </w:sectPr>
      </w:pPr>
    </w:p>
    <w:p w14:paraId="32A8976D" w14:textId="77777777" w:rsidR="005651D2" w:rsidRDefault="005651D2">
      <w:pPr>
        <w:pStyle w:val="a3"/>
      </w:pPr>
    </w:p>
    <w:p w14:paraId="08C5F60F" w14:textId="77777777" w:rsidR="005651D2" w:rsidRDefault="005651D2">
      <w:pPr>
        <w:pStyle w:val="a3"/>
        <w:spacing w:before="2" w:after="1"/>
        <w:rPr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5651D2" w14:paraId="1AF8FFD8" w14:textId="77777777">
        <w:trPr>
          <w:trHeight w:val="1696"/>
        </w:trPr>
        <w:tc>
          <w:tcPr>
            <w:tcW w:w="989" w:type="dxa"/>
          </w:tcPr>
          <w:p w14:paraId="2D7D5F8A" w14:textId="77777777" w:rsidR="005651D2" w:rsidRDefault="009126BD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1.1.4</w:t>
            </w:r>
          </w:p>
        </w:tc>
        <w:tc>
          <w:tcPr>
            <w:tcW w:w="3970" w:type="dxa"/>
          </w:tcPr>
          <w:p w14:paraId="3DC6EC8D" w14:textId="77777777" w:rsidR="005651D2" w:rsidRDefault="009126BD">
            <w:pPr>
              <w:pStyle w:val="TableParagraph"/>
              <w:ind w:left="105" w:right="503"/>
              <w:rPr>
                <w:sz w:val="20"/>
              </w:rPr>
            </w:pPr>
            <w:r>
              <w:rPr>
                <w:sz w:val="20"/>
              </w:rPr>
              <w:t>Планиране и финансово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осигуряване на мерки по БДП в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рамките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бюджета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136DB8A3" w14:textId="77777777" w:rsidR="005651D2" w:rsidRDefault="009126BD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училището/</w:t>
            </w:r>
          </w:p>
        </w:tc>
        <w:tc>
          <w:tcPr>
            <w:tcW w:w="2549" w:type="dxa"/>
          </w:tcPr>
          <w:p w14:paraId="73510FC4" w14:textId="77777777" w:rsidR="005651D2" w:rsidRDefault="009126BD">
            <w:pPr>
              <w:pStyle w:val="TableParagraph"/>
              <w:spacing w:before="79"/>
              <w:ind w:left="105" w:right="130"/>
              <w:rPr>
                <w:sz w:val="20"/>
              </w:rPr>
            </w:pPr>
            <w:r>
              <w:rPr>
                <w:sz w:val="20"/>
              </w:rPr>
              <w:t>Планово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финансово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обезпечаване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мерките на училищно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ниво</w:t>
            </w:r>
          </w:p>
        </w:tc>
        <w:tc>
          <w:tcPr>
            <w:tcW w:w="1985" w:type="dxa"/>
          </w:tcPr>
          <w:p w14:paraId="07D6C825" w14:textId="77777777" w:rsidR="005651D2" w:rsidRDefault="009126BD">
            <w:pPr>
              <w:pStyle w:val="TableParagraph"/>
              <w:spacing w:before="79"/>
              <w:ind w:right="456"/>
              <w:rPr>
                <w:sz w:val="20"/>
              </w:rPr>
            </w:pPr>
            <w:r>
              <w:rPr>
                <w:sz w:val="20"/>
              </w:rPr>
              <w:t>Директор,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главен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счетоводител</w:t>
            </w:r>
          </w:p>
        </w:tc>
        <w:tc>
          <w:tcPr>
            <w:tcW w:w="3260" w:type="dxa"/>
          </w:tcPr>
          <w:p w14:paraId="55C8E352" w14:textId="77777777" w:rsidR="005651D2" w:rsidRDefault="009126BD">
            <w:pPr>
              <w:pStyle w:val="TableParagraph"/>
              <w:spacing w:before="79"/>
              <w:ind w:right="184"/>
              <w:rPr>
                <w:sz w:val="20"/>
              </w:rPr>
            </w:pPr>
            <w:r>
              <w:rPr>
                <w:sz w:val="20"/>
              </w:rPr>
              <w:t>Предвиждане на устойчиво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финансиране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мерките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</w:p>
          <w:p w14:paraId="16C59D41" w14:textId="77777777" w:rsidR="005651D2" w:rsidRDefault="009126BD">
            <w:pPr>
              <w:pStyle w:val="TableParagraph"/>
              <w:spacing w:before="8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14:paraId="362E7FA2" w14:textId="77777777" w:rsidR="005651D2" w:rsidRDefault="009126BD">
            <w:pPr>
              <w:pStyle w:val="TableParagraph"/>
              <w:spacing w:before="79"/>
              <w:ind w:right="943"/>
              <w:rPr>
                <w:sz w:val="20"/>
              </w:rPr>
            </w:pPr>
            <w:r>
              <w:rPr>
                <w:spacing w:val="-1"/>
                <w:sz w:val="20"/>
              </w:rPr>
              <w:t>Бюджетен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разчет</w:t>
            </w:r>
          </w:p>
          <w:p w14:paraId="30E34C75" w14:textId="77777777" w:rsidR="005651D2" w:rsidRDefault="009126BD">
            <w:pPr>
              <w:pStyle w:val="TableParagraph"/>
              <w:spacing w:before="80"/>
              <w:ind w:right="293"/>
              <w:rPr>
                <w:sz w:val="20"/>
              </w:rPr>
            </w:pPr>
            <w:r>
              <w:rPr>
                <w:sz w:val="20"/>
              </w:rPr>
              <w:t>Годишен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доклад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за изпълнение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мерките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</w:tr>
      <w:tr w:rsidR="005651D2" w14:paraId="0813B517" w14:textId="77777777">
        <w:trPr>
          <w:trHeight w:val="405"/>
        </w:trPr>
        <w:tc>
          <w:tcPr>
            <w:tcW w:w="989" w:type="dxa"/>
          </w:tcPr>
          <w:p w14:paraId="5D7BC50D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70437DC7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49" w:type="dxa"/>
          </w:tcPr>
          <w:p w14:paraId="683D375F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0F822FED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1075469B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7E2261ED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651D2" w14:paraId="7AF7B827" w14:textId="77777777">
        <w:trPr>
          <w:trHeight w:val="969"/>
        </w:trPr>
        <w:tc>
          <w:tcPr>
            <w:tcW w:w="989" w:type="dxa"/>
            <w:shd w:val="clear" w:color="auto" w:fill="FFF1CC"/>
          </w:tcPr>
          <w:p w14:paraId="7716EDB9" w14:textId="77777777" w:rsidR="005651D2" w:rsidRDefault="009126BD">
            <w:pPr>
              <w:pStyle w:val="TableParagraph"/>
              <w:spacing w:before="7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1.2</w:t>
            </w:r>
          </w:p>
        </w:tc>
        <w:tc>
          <w:tcPr>
            <w:tcW w:w="13891" w:type="dxa"/>
            <w:gridSpan w:val="5"/>
            <w:shd w:val="clear" w:color="auto" w:fill="FFF1CC"/>
          </w:tcPr>
          <w:p w14:paraId="45AABF27" w14:textId="77777777" w:rsidR="005651D2" w:rsidRDefault="009126BD">
            <w:pPr>
              <w:pStyle w:val="TableParagraph"/>
              <w:spacing w:before="79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14:paraId="42741934" w14:textId="77777777" w:rsidR="005651D2" w:rsidRDefault="009126BD">
            <w:pPr>
              <w:pStyle w:val="TableParagraph"/>
              <w:spacing w:before="81"/>
              <w:ind w:left="105" w:right="529"/>
              <w:rPr>
                <w:b/>
                <w:sz w:val="20"/>
              </w:rPr>
            </w:pPr>
            <w:r>
              <w:rPr>
                <w:b/>
                <w:sz w:val="20"/>
              </w:rPr>
              <w:t>Осъществяване на ефективна комуникация и създаване на широка рамка на сътрудничество и съпричастност за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различните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аспекти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БДП</w:t>
            </w:r>
          </w:p>
        </w:tc>
      </w:tr>
      <w:tr w:rsidR="005651D2" w14:paraId="5ECE746E" w14:textId="77777777">
        <w:trPr>
          <w:trHeight w:val="1941"/>
        </w:trPr>
        <w:tc>
          <w:tcPr>
            <w:tcW w:w="989" w:type="dxa"/>
          </w:tcPr>
          <w:p w14:paraId="0C60AF53" w14:textId="77777777" w:rsidR="005651D2" w:rsidRDefault="009126BD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1.2.1</w:t>
            </w:r>
          </w:p>
        </w:tc>
        <w:tc>
          <w:tcPr>
            <w:tcW w:w="3970" w:type="dxa"/>
          </w:tcPr>
          <w:p w14:paraId="7432C011" w14:textId="77777777" w:rsidR="005651D2" w:rsidRDefault="009126BD">
            <w:pPr>
              <w:pStyle w:val="TableParagraph"/>
              <w:spacing w:before="79" w:line="243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Прилагане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единна</w:t>
            </w:r>
          </w:p>
          <w:p w14:paraId="59FF3FDD" w14:textId="77777777" w:rsidR="005651D2" w:rsidRDefault="009126BD">
            <w:pPr>
              <w:pStyle w:val="TableParagraph"/>
              <w:spacing w:line="243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комуникационна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стратегия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2549" w:type="dxa"/>
          </w:tcPr>
          <w:p w14:paraId="3041EC82" w14:textId="77777777" w:rsidR="005651D2" w:rsidRDefault="009126BD">
            <w:pPr>
              <w:pStyle w:val="TableParagraph"/>
              <w:spacing w:before="79"/>
              <w:ind w:left="105" w:right="827"/>
              <w:rPr>
                <w:sz w:val="20"/>
              </w:rPr>
            </w:pPr>
            <w:r>
              <w:rPr>
                <w:sz w:val="20"/>
              </w:rPr>
              <w:t>Провеждане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целенасочена</w:t>
            </w:r>
          </w:p>
          <w:p w14:paraId="6C1B0E4A" w14:textId="77777777" w:rsidR="005651D2" w:rsidRDefault="009126BD">
            <w:pPr>
              <w:pStyle w:val="TableParagraph"/>
              <w:spacing w:before="1"/>
              <w:ind w:left="105" w:right="428"/>
              <w:rPr>
                <w:sz w:val="20"/>
              </w:rPr>
            </w:pPr>
            <w:r>
              <w:rPr>
                <w:sz w:val="20"/>
              </w:rPr>
              <w:t>комуникационна 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медийна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политика.</w:t>
            </w:r>
          </w:p>
          <w:p w14:paraId="65002FA1" w14:textId="77777777" w:rsidR="005651D2" w:rsidRDefault="009126BD">
            <w:pPr>
              <w:pStyle w:val="TableParagraph"/>
              <w:spacing w:before="79"/>
              <w:ind w:left="105" w:right="243"/>
              <w:rPr>
                <w:sz w:val="20"/>
              </w:rPr>
            </w:pPr>
            <w:r>
              <w:rPr>
                <w:sz w:val="20"/>
              </w:rPr>
              <w:t>Излъчване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ясни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в общественото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пространство.</w:t>
            </w:r>
          </w:p>
        </w:tc>
        <w:tc>
          <w:tcPr>
            <w:tcW w:w="1985" w:type="dxa"/>
          </w:tcPr>
          <w:p w14:paraId="53303257" w14:textId="77777777" w:rsidR="005651D2" w:rsidRDefault="009126BD">
            <w:pPr>
              <w:pStyle w:val="TableParagraph"/>
              <w:spacing w:before="79"/>
              <w:ind w:right="557" w:firstLine="69"/>
              <w:rPr>
                <w:sz w:val="20"/>
              </w:rPr>
            </w:pPr>
            <w:r>
              <w:rPr>
                <w:sz w:val="20"/>
              </w:rPr>
              <w:t>заместник-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директор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УД</w:t>
            </w:r>
          </w:p>
        </w:tc>
        <w:tc>
          <w:tcPr>
            <w:tcW w:w="3260" w:type="dxa"/>
          </w:tcPr>
          <w:p w14:paraId="7B08214C" w14:textId="77777777" w:rsidR="005651D2" w:rsidRDefault="009126BD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Активна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медийна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политика.</w:t>
            </w:r>
          </w:p>
          <w:p w14:paraId="01F25DD2" w14:textId="77777777" w:rsidR="005651D2" w:rsidRDefault="009126BD">
            <w:pPr>
              <w:pStyle w:val="TableParagraph"/>
              <w:spacing w:before="81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14:paraId="4A05E27B" w14:textId="77777777" w:rsidR="005651D2" w:rsidRDefault="009126BD">
            <w:pPr>
              <w:pStyle w:val="TableParagraph"/>
              <w:spacing w:before="79"/>
              <w:ind w:right="731"/>
              <w:rPr>
                <w:sz w:val="20"/>
              </w:rPr>
            </w:pPr>
            <w:r>
              <w:rPr>
                <w:sz w:val="20"/>
              </w:rPr>
              <w:t>Официална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интернет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страница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училището</w:t>
            </w:r>
          </w:p>
        </w:tc>
      </w:tr>
      <w:tr w:rsidR="005651D2" w14:paraId="3BC62A40" w14:textId="77777777">
        <w:trPr>
          <w:trHeight w:val="580"/>
        </w:trPr>
        <w:tc>
          <w:tcPr>
            <w:tcW w:w="14880" w:type="dxa"/>
            <w:gridSpan w:val="6"/>
            <w:shd w:val="clear" w:color="auto" w:fill="5B9BD4"/>
          </w:tcPr>
          <w:p w14:paraId="31559872" w14:textId="77777777" w:rsidR="005651D2" w:rsidRDefault="009126BD">
            <w:pPr>
              <w:pStyle w:val="TableParagraph"/>
              <w:spacing w:before="7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ТЕМАТИЧНО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2: СОЦИАЛНО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ОТГОВОРНО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ПОВЕДЕНИЕ: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УЧЕНЕ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ПРЕЗ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ЦЕЛИЯ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ЖИВОТ</w:t>
            </w:r>
          </w:p>
        </w:tc>
      </w:tr>
      <w:tr w:rsidR="005651D2" w14:paraId="50A72886" w14:textId="77777777">
        <w:trPr>
          <w:trHeight w:val="969"/>
        </w:trPr>
        <w:tc>
          <w:tcPr>
            <w:tcW w:w="989" w:type="dxa"/>
            <w:shd w:val="clear" w:color="auto" w:fill="FFF1CC"/>
          </w:tcPr>
          <w:p w14:paraId="3C4FB51D" w14:textId="77777777" w:rsidR="005651D2" w:rsidRDefault="009126BD">
            <w:pPr>
              <w:pStyle w:val="TableParagraph"/>
              <w:spacing w:before="7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2.1</w:t>
            </w:r>
          </w:p>
        </w:tc>
        <w:tc>
          <w:tcPr>
            <w:tcW w:w="13891" w:type="dxa"/>
            <w:gridSpan w:val="5"/>
            <w:shd w:val="clear" w:color="auto" w:fill="FFF1CC"/>
          </w:tcPr>
          <w:p w14:paraId="58E3E789" w14:textId="77777777" w:rsidR="005651D2" w:rsidRDefault="009126BD">
            <w:pPr>
              <w:pStyle w:val="TableParagraph"/>
              <w:spacing w:before="79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14:paraId="3A364FFB" w14:textId="77777777" w:rsidR="005651D2" w:rsidRDefault="009126BD">
            <w:pPr>
              <w:pStyle w:val="TableParagraph"/>
              <w:spacing w:before="81"/>
              <w:ind w:left="105" w:right="475"/>
              <w:rPr>
                <w:b/>
                <w:sz w:val="20"/>
              </w:rPr>
            </w:pPr>
            <w:r>
              <w:rPr>
                <w:b/>
                <w:sz w:val="20"/>
              </w:rPr>
              <w:t>Превенция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рисковете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здравето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живота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децата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взаимодействието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пътната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система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като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участници в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движението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пътищата</w:t>
            </w:r>
          </w:p>
        </w:tc>
      </w:tr>
      <w:tr w:rsidR="005651D2" w14:paraId="2EF75E26" w14:textId="77777777">
        <w:trPr>
          <w:trHeight w:val="1375"/>
        </w:trPr>
        <w:tc>
          <w:tcPr>
            <w:tcW w:w="989" w:type="dxa"/>
          </w:tcPr>
          <w:p w14:paraId="37CA7C70" w14:textId="77777777" w:rsidR="005651D2" w:rsidRDefault="009126BD">
            <w:pPr>
              <w:pStyle w:val="TableParagraph"/>
              <w:spacing w:before="80"/>
              <w:ind w:left="107"/>
              <w:rPr>
                <w:sz w:val="20"/>
              </w:rPr>
            </w:pPr>
            <w:r>
              <w:rPr>
                <w:sz w:val="20"/>
              </w:rPr>
              <w:t>2.1.1</w:t>
            </w:r>
          </w:p>
        </w:tc>
        <w:tc>
          <w:tcPr>
            <w:tcW w:w="3970" w:type="dxa"/>
          </w:tcPr>
          <w:p w14:paraId="6E14B3C5" w14:textId="77777777" w:rsidR="005651D2" w:rsidRDefault="009126BD">
            <w:pPr>
              <w:pStyle w:val="TableParagraph"/>
              <w:spacing w:before="80"/>
              <w:ind w:left="105" w:right="223"/>
              <w:rPr>
                <w:sz w:val="20"/>
              </w:rPr>
            </w:pPr>
            <w:r>
              <w:rPr>
                <w:sz w:val="20"/>
              </w:rPr>
              <w:t>Оптимизирано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ученици по БДП в системата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образованието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единна</w:t>
            </w:r>
          </w:p>
          <w:p w14:paraId="2B4179AA" w14:textId="77777777" w:rsidR="005651D2" w:rsidRDefault="009126BD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концептуална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рамка:</w:t>
            </w:r>
          </w:p>
        </w:tc>
        <w:tc>
          <w:tcPr>
            <w:tcW w:w="2549" w:type="dxa"/>
          </w:tcPr>
          <w:p w14:paraId="09E53438" w14:textId="77777777" w:rsidR="005651D2" w:rsidRDefault="009126BD">
            <w:pPr>
              <w:pStyle w:val="TableParagraph"/>
              <w:spacing w:before="80"/>
              <w:ind w:left="105" w:right="256"/>
              <w:rPr>
                <w:sz w:val="20"/>
              </w:rPr>
            </w:pPr>
            <w:r>
              <w:rPr>
                <w:sz w:val="20"/>
              </w:rPr>
              <w:t>Поставяне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темата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във фокуса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дебат</w:t>
            </w:r>
          </w:p>
          <w:p w14:paraId="39110A6E" w14:textId="77777777" w:rsidR="005651D2" w:rsidRDefault="009126BD">
            <w:pPr>
              <w:pStyle w:val="TableParagraph"/>
              <w:spacing w:before="79"/>
              <w:ind w:left="105"/>
              <w:rPr>
                <w:sz w:val="20"/>
              </w:rPr>
            </w:pPr>
            <w:r>
              <w:rPr>
                <w:sz w:val="20"/>
              </w:rPr>
              <w:t>Подобрено</w:t>
            </w:r>
          </w:p>
          <w:p w14:paraId="5DC9FFBE" w14:textId="77777777" w:rsidR="005651D2" w:rsidRDefault="009126BD">
            <w:pPr>
              <w:pStyle w:val="TableParagraph"/>
              <w:spacing w:before="2"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управление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1985" w:type="dxa"/>
          </w:tcPr>
          <w:p w14:paraId="2964F770" w14:textId="77777777" w:rsidR="005651D2" w:rsidRDefault="009126BD">
            <w:pPr>
              <w:pStyle w:val="TableParagraph"/>
              <w:spacing w:before="80"/>
              <w:ind w:right="142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Директор,ЗДУД</w:t>
            </w:r>
            <w:proofErr w:type="spellEnd"/>
            <w:r>
              <w:rPr>
                <w:w w:val="95"/>
                <w:sz w:val="20"/>
              </w:rPr>
              <w:t>,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класни</w:t>
            </w:r>
          </w:p>
          <w:p w14:paraId="21754E3E" w14:textId="77777777" w:rsidR="005651D2" w:rsidRDefault="009126BD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ръководители</w:t>
            </w:r>
          </w:p>
        </w:tc>
        <w:tc>
          <w:tcPr>
            <w:tcW w:w="3260" w:type="dxa"/>
          </w:tcPr>
          <w:p w14:paraId="2C477019" w14:textId="77777777" w:rsidR="005651D2" w:rsidRDefault="009126BD">
            <w:pPr>
              <w:pStyle w:val="TableParagraph"/>
              <w:spacing w:before="80"/>
              <w:ind w:right="280"/>
              <w:rPr>
                <w:sz w:val="20"/>
              </w:rPr>
            </w:pPr>
            <w:r>
              <w:rPr>
                <w:sz w:val="20"/>
              </w:rPr>
              <w:t>Изпълнени мерки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подобряване обучението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ученици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 БДП.</w:t>
            </w:r>
          </w:p>
          <w:p w14:paraId="4BA4452D" w14:textId="77777777" w:rsidR="005651D2" w:rsidRDefault="009126BD">
            <w:pPr>
              <w:pStyle w:val="TableParagraph"/>
              <w:spacing w:before="79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14:paraId="77FE9DDF" w14:textId="77777777" w:rsidR="005651D2" w:rsidRDefault="009126BD">
            <w:pPr>
              <w:pStyle w:val="TableParagraph"/>
              <w:spacing w:before="80"/>
              <w:ind w:right="454"/>
              <w:rPr>
                <w:sz w:val="20"/>
              </w:rPr>
            </w:pPr>
            <w:r>
              <w:rPr>
                <w:sz w:val="20"/>
              </w:rPr>
              <w:t>Докладвана от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учителите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 –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регулярно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14:paraId="7DFB5BA2" w14:textId="77777777" w:rsidR="005651D2" w:rsidRDefault="009126BD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заседания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ПС</w:t>
            </w:r>
          </w:p>
        </w:tc>
      </w:tr>
    </w:tbl>
    <w:p w14:paraId="62E39ADD" w14:textId="77777777" w:rsidR="005651D2" w:rsidRDefault="005651D2">
      <w:pPr>
        <w:spacing w:line="243" w:lineRule="exact"/>
        <w:rPr>
          <w:sz w:val="20"/>
        </w:rPr>
        <w:sectPr w:rsidR="005651D2">
          <w:pgSz w:w="15840" w:h="12240" w:orient="landscape"/>
          <w:pgMar w:top="2100" w:right="420" w:bottom="1200" w:left="320" w:header="720" w:footer="1015" w:gutter="0"/>
          <w:cols w:space="708"/>
        </w:sectPr>
      </w:pPr>
    </w:p>
    <w:p w14:paraId="50B8FFED" w14:textId="77777777" w:rsidR="005651D2" w:rsidRDefault="005651D2">
      <w:pPr>
        <w:pStyle w:val="a3"/>
      </w:pPr>
    </w:p>
    <w:p w14:paraId="643F19A9" w14:textId="77777777" w:rsidR="005651D2" w:rsidRDefault="005651D2">
      <w:pPr>
        <w:pStyle w:val="a3"/>
        <w:spacing w:before="2" w:after="1"/>
        <w:rPr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5651D2" w14:paraId="149CB4A1" w14:textId="77777777" w:rsidTr="00087FD9">
        <w:trPr>
          <w:trHeight w:val="6686"/>
        </w:trPr>
        <w:tc>
          <w:tcPr>
            <w:tcW w:w="989" w:type="dxa"/>
          </w:tcPr>
          <w:p w14:paraId="63C85E2E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18D1F93C" w14:textId="77777777" w:rsidR="005651D2" w:rsidRDefault="009126BD">
            <w:pPr>
              <w:pStyle w:val="TableParagraph"/>
              <w:numPr>
                <w:ilvl w:val="0"/>
                <w:numId w:val="2"/>
              </w:numPr>
              <w:tabs>
                <w:tab w:val="left" w:pos="573"/>
                <w:tab w:val="left" w:pos="574"/>
              </w:tabs>
              <w:ind w:right="343"/>
              <w:rPr>
                <w:sz w:val="20"/>
              </w:rPr>
            </w:pPr>
            <w:r>
              <w:rPr>
                <w:sz w:val="20"/>
              </w:rPr>
              <w:t>осъвременяване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учебната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документация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БДП</w:t>
            </w:r>
          </w:p>
          <w:p w14:paraId="727A4267" w14:textId="77777777" w:rsidR="005651D2" w:rsidRDefault="009126BD">
            <w:pPr>
              <w:pStyle w:val="TableParagraph"/>
              <w:numPr>
                <w:ilvl w:val="0"/>
                <w:numId w:val="2"/>
              </w:numPr>
              <w:tabs>
                <w:tab w:val="left" w:pos="573"/>
                <w:tab w:val="left" w:pos="574"/>
              </w:tabs>
              <w:ind w:right="435"/>
              <w:rPr>
                <w:sz w:val="20"/>
              </w:rPr>
            </w:pPr>
            <w:r>
              <w:rPr>
                <w:sz w:val="20"/>
              </w:rPr>
              <w:t>заделяне на финансови,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технически и човешки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обезпечаване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обучението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БДП;</w:t>
            </w:r>
          </w:p>
          <w:p w14:paraId="0C2CD2A8" w14:textId="77777777" w:rsidR="005651D2" w:rsidRDefault="009126BD">
            <w:pPr>
              <w:pStyle w:val="TableParagraph"/>
              <w:numPr>
                <w:ilvl w:val="0"/>
                <w:numId w:val="2"/>
              </w:numPr>
              <w:tabs>
                <w:tab w:val="left" w:pos="561"/>
                <w:tab w:val="left" w:pos="562"/>
              </w:tabs>
              <w:spacing w:before="1"/>
              <w:ind w:left="561" w:right="421"/>
              <w:rPr>
                <w:sz w:val="20"/>
              </w:rPr>
            </w:pPr>
            <w:r>
              <w:rPr>
                <w:sz w:val="20"/>
              </w:rPr>
              <w:t>определяне на конкретни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образователни цели като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минимални изисквания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детските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градини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училищата;</w:t>
            </w:r>
          </w:p>
          <w:p w14:paraId="6DA514A5" w14:textId="77777777" w:rsidR="005651D2" w:rsidRDefault="009126BD">
            <w:pPr>
              <w:pStyle w:val="TableParagraph"/>
              <w:numPr>
                <w:ilvl w:val="0"/>
                <w:numId w:val="2"/>
              </w:numPr>
              <w:tabs>
                <w:tab w:val="left" w:pos="562"/>
              </w:tabs>
              <w:spacing w:before="1"/>
              <w:ind w:left="561" w:right="673"/>
              <w:jc w:val="both"/>
              <w:rPr>
                <w:sz w:val="20"/>
              </w:rPr>
            </w:pPr>
            <w:r>
              <w:rPr>
                <w:sz w:val="20"/>
              </w:rPr>
              <w:t>интегриране на темите по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БДП в темите от учебното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съдържание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14:paraId="7115DEBF" w14:textId="77777777" w:rsidR="005651D2" w:rsidRDefault="009126BD">
            <w:pPr>
              <w:pStyle w:val="TableParagraph"/>
              <w:ind w:left="561" w:right="281"/>
              <w:jc w:val="both"/>
              <w:rPr>
                <w:sz w:val="20"/>
              </w:rPr>
            </w:pPr>
            <w:r>
              <w:rPr>
                <w:sz w:val="20"/>
              </w:rPr>
              <w:t>общообразователните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учебни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предмети.</w:t>
            </w:r>
          </w:p>
          <w:p w14:paraId="361618D0" w14:textId="77777777" w:rsidR="005651D2" w:rsidRDefault="009126BD">
            <w:pPr>
              <w:pStyle w:val="TableParagraph"/>
              <w:numPr>
                <w:ilvl w:val="0"/>
                <w:numId w:val="2"/>
              </w:numPr>
              <w:tabs>
                <w:tab w:val="left" w:pos="562"/>
              </w:tabs>
              <w:ind w:left="561" w:right="1076"/>
              <w:jc w:val="both"/>
              <w:rPr>
                <w:sz w:val="20"/>
              </w:rPr>
            </w:pPr>
            <w:r>
              <w:rPr>
                <w:sz w:val="20"/>
              </w:rPr>
              <w:t>използване на учебни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материали и подходи,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адаптирани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както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</w:p>
          <w:p w14:paraId="08C2B550" w14:textId="77777777" w:rsidR="005651D2" w:rsidRDefault="009126BD">
            <w:pPr>
              <w:pStyle w:val="TableParagraph"/>
              <w:ind w:left="561" w:right="273"/>
              <w:rPr>
                <w:sz w:val="20"/>
              </w:rPr>
            </w:pPr>
            <w:r>
              <w:rPr>
                <w:sz w:val="20"/>
              </w:rPr>
              <w:t>възрастта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зрелостта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обучаваните,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духа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времето;</w:t>
            </w:r>
          </w:p>
          <w:p w14:paraId="30B2780F" w14:textId="77777777" w:rsidR="005651D2" w:rsidRDefault="009126BD">
            <w:pPr>
              <w:pStyle w:val="TableParagraph"/>
              <w:numPr>
                <w:ilvl w:val="0"/>
                <w:numId w:val="2"/>
              </w:numPr>
              <w:tabs>
                <w:tab w:val="left" w:pos="561"/>
                <w:tab w:val="left" w:pos="562"/>
              </w:tabs>
              <w:spacing w:before="97"/>
              <w:ind w:left="561" w:hanging="361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натрупване,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</w:p>
          <w:p w14:paraId="630A0947" w14:textId="77777777" w:rsidR="005651D2" w:rsidRDefault="009126BD">
            <w:pPr>
              <w:pStyle w:val="TableParagraph"/>
              <w:ind w:left="561" w:right="226"/>
              <w:rPr>
                <w:sz w:val="20"/>
              </w:rPr>
            </w:pPr>
            <w:r>
              <w:rPr>
                <w:sz w:val="20"/>
              </w:rPr>
              <w:t>което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всяко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ниво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надгражда предишното с цел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приемственост и ефективен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напредък;</w:t>
            </w:r>
          </w:p>
          <w:p w14:paraId="1312C854" w14:textId="77777777" w:rsidR="00087FD9" w:rsidRDefault="00087FD9" w:rsidP="00087FD9">
            <w:pPr>
              <w:pStyle w:val="TableParagraph"/>
              <w:numPr>
                <w:ilvl w:val="0"/>
                <w:numId w:val="1"/>
              </w:numPr>
              <w:tabs>
                <w:tab w:val="left" w:pos="561"/>
                <w:tab w:val="left" w:pos="562"/>
              </w:tabs>
              <w:ind w:right="242"/>
              <w:rPr>
                <w:sz w:val="20"/>
              </w:rPr>
            </w:pPr>
            <w:r>
              <w:rPr>
                <w:sz w:val="20"/>
              </w:rPr>
              <w:t>подпомагане на учителите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прилагането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националната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политика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 обучение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529C08B2" w14:textId="77777777" w:rsidR="00087FD9" w:rsidRDefault="00087FD9" w:rsidP="00087FD9">
            <w:pPr>
              <w:pStyle w:val="TableParagraph"/>
              <w:ind w:left="561"/>
              <w:rPr>
                <w:sz w:val="20"/>
              </w:rPr>
            </w:pPr>
            <w:r>
              <w:rPr>
                <w:sz w:val="20"/>
              </w:rPr>
              <w:t>областта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БДП;</w:t>
            </w:r>
          </w:p>
          <w:p w14:paraId="2A30A7EB" w14:textId="77777777" w:rsidR="009F60D2" w:rsidRDefault="009F60D2" w:rsidP="009F60D2">
            <w:pPr>
              <w:pStyle w:val="TableParagraph"/>
              <w:numPr>
                <w:ilvl w:val="0"/>
                <w:numId w:val="1"/>
              </w:numPr>
              <w:tabs>
                <w:tab w:val="left" w:pos="561"/>
                <w:tab w:val="left" w:pos="562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насоченост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само</w:t>
            </w:r>
          </w:p>
          <w:p w14:paraId="49B4A18E" w14:textId="27A6B552" w:rsidR="00087FD9" w:rsidRDefault="009F60D2" w:rsidP="009F60D2">
            <w:pPr>
              <w:pStyle w:val="TableParagraph"/>
              <w:ind w:left="561" w:right="226"/>
              <w:rPr>
                <w:sz w:val="20"/>
              </w:rPr>
            </w:pPr>
            <w:r>
              <w:rPr>
                <w:sz w:val="20"/>
              </w:rPr>
              <w:t>към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придобиване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разбиране на правилата за</w:t>
            </w:r>
          </w:p>
        </w:tc>
        <w:tc>
          <w:tcPr>
            <w:tcW w:w="2549" w:type="dxa"/>
          </w:tcPr>
          <w:p w14:paraId="31A690B7" w14:textId="77777777" w:rsidR="005651D2" w:rsidRDefault="009126BD">
            <w:pPr>
              <w:pStyle w:val="TableParagraph"/>
              <w:ind w:left="105" w:right="312"/>
              <w:rPr>
                <w:sz w:val="20"/>
              </w:rPr>
            </w:pPr>
            <w:r>
              <w:rPr>
                <w:sz w:val="20"/>
              </w:rPr>
              <w:t>дейностите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възпитание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 на децата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учениците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</w:p>
          <w:p w14:paraId="5E0A84EF" w14:textId="77777777" w:rsidR="005651D2" w:rsidRDefault="009126BD">
            <w:pPr>
              <w:pStyle w:val="TableParagraph"/>
              <w:spacing w:before="79"/>
              <w:ind w:left="105" w:right="387"/>
              <w:rPr>
                <w:sz w:val="20"/>
              </w:rPr>
            </w:pPr>
            <w:r>
              <w:rPr>
                <w:sz w:val="20"/>
              </w:rPr>
              <w:t>Подготвени деца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ученици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5" w:type="dxa"/>
          </w:tcPr>
          <w:p w14:paraId="549AB777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4E7D269F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323F8C29" w14:textId="77777777" w:rsidR="005651D2" w:rsidRDefault="009126BD">
            <w:pPr>
              <w:pStyle w:val="TableParagraph"/>
              <w:ind w:right="154"/>
              <w:rPr>
                <w:sz w:val="20"/>
              </w:rPr>
            </w:pPr>
            <w:r>
              <w:rPr>
                <w:sz w:val="20"/>
              </w:rPr>
              <w:t>и годишно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годишния доклад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политиката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 на</w:t>
            </w:r>
          </w:p>
          <w:p w14:paraId="4AF0D809" w14:textId="77777777" w:rsidR="005651D2" w:rsidRDefault="009126BD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директора.</w:t>
            </w:r>
          </w:p>
        </w:tc>
      </w:tr>
    </w:tbl>
    <w:p w14:paraId="5ACA326B" w14:textId="77777777" w:rsidR="005651D2" w:rsidRDefault="005651D2">
      <w:pPr>
        <w:spacing w:line="243" w:lineRule="exact"/>
        <w:rPr>
          <w:sz w:val="20"/>
        </w:rPr>
        <w:sectPr w:rsidR="005651D2">
          <w:pgSz w:w="15840" w:h="12240" w:orient="landscape"/>
          <w:pgMar w:top="2100" w:right="420" w:bottom="1200" w:left="320" w:header="720" w:footer="1015" w:gutter="0"/>
          <w:cols w:space="708"/>
        </w:sectPr>
      </w:pPr>
    </w:p>
    <w:p w14:paraId="19FD19FA" w14:textId="77777777" w:rsidR="005651D2" w:rsidRDefault="005651D2">
      <w:pPr>
        <w:pStyle w:val="a3"/>
      </w:pPr>
    </w:p>
    <w:p w14:paraId="1DDA3CE7" w14:textId="77777777" w:rsidR="005651D2" w:rsidRDefault="005651D2">
      <w:pPr>
        <w:pStyle w:val="a3"/>
        <w:spacing w:before="2" w:after="1"/>
        <w:rPr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885"/>
        <w:gridCol w:w="2268"/>
        <w:gridCol w:w="3219"/>
      </w:tblGrid>
      <w:tr w:rsidR="005651D2" w14:paraId="6E982087" w14:textId="77777777" w:rsidTr="009F60D2">
        <w:trPr>
          <w:trHeight w:val="3992"/>
        </w:trPr>
        <w:tc>
          <w:tcPr>
            <w:tcW w:w="989" w:type="dxa"/>
          </w:tcPr>
          <w:p w14:paraId="585F1C6B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7974F1B9" w14:textId="0B32C28A" w:rsidR="005651D2" w:rsidRDefault="009126BD">
            <w:pPr>
              <w:pStyle w:val="TableParagraph"/>
              <w:spacing w:before="18" w:line="259" w:lineRule="auto"/>
              <w:ind w:left="561" w:right="260"/>
              <w:rPr>
                <w:sz w:val="20"/>
              </w:rPr>
            </w:pPr>
            <w:r>
              <w:rPr>
                <w:sz w:val="20"/>
              </w:rPr>
              <w:t>движение, но и към промяна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нагласите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мотивацията;</w:t>
            </w:r>
          </w:p>
          <w:p w14:paraId="166A351B" w14:textId="77777777" w:rsidR="005651D2" w:rsidRDefault="009126BD">
            <w:pPr>
              <w:pStyle w:val="TableParagraph"/>
              <w:numPr>
                <w:ilvl w:val="0"/>
                <w:numId w:val="1"/>
              </w:numPr>
              <w:tabs>
                <w:tab w:val="left" w:pos="562"/>
              </w:tabs>
              <w:spacing w:before="98"/>
              <w:ind w:hanging="284"/>
              <w:rPr>
                <w:sz w:val="20"/>
              </w:rPr>
            </w:pPr>
            <w:r>
              <w:rPr>
                <w:sz w:val="20"/>
              </w:rPr>
              <w:t>практическа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насоченост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0383F9B2" w14:textId="77777777" w:rsidR="005651D2" w:rsidRDefault="009126BD">
            <w:pPr>
              <w:pStyle w:val="TableParagraph"/>
              <w:spacing w:before="18" w:line="259" w:lineRule="auto"/>
              <w:ind w:left="561" w:right="200"/>
              <w:rPr>
                <w:sz w:val="20"/>
              </w:rPr>
            </w:pPr>
            <w:r>
              <w:rPr>
                <w:sz w:val="20"/>
              </w:rPr>
              <w:t>уроците - да се провеждат 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класната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също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така да включват обучение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опит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практика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както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790ECD92" w14:textId="77777777" w:rsidR="005651D2" w:rsidRDefault="009126BD">
            <w:pPr>
              <w:pStyle w:val="TableParagraph"/>
              <w:spacing w:line="259" w:lineRule="auto"/>
              <w:ind w:left="561" w:right="380"/>
              <w:rPr>
                <w:sz w:val="20"/>
              </w:rPr>
            </w:pPr>
            <w:r>
              <w:rPr>
                <w:sz w:val="20"/>
              </w:rPr>
              <w:t>защитена среда, така 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реални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условия,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адаптирани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към ролята, която имат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движение.</w:t>
            </w:r>
          </w:p>
          <w:p w14:paraId="47F144D0" w14:textId="77777777" w:rsidR="005651D2" w:rsidRDefault="009126BD">
            <w:pPr>
              <w:pStyle w:val="TableParagraph"/>
              <w:numPr>
                <w:ilvl w:val="0"/>
                <w:numId w:val="1"/>
              </w:numPr>
              <w:tabs>
                <w:tab w:val="left" w:pos="562"/>
              </w:tabs>
              <w:spacing w:line="259" w:lineRule="auto"/>
              <w:ind w:right="292" w:hanging="284"/>
              <w:rPr>
                <w:sz w:val="20"/>
              </w:rPr>
            </w:pPr>
            <w:r>
              <w:rPr>
                <w:sz w:val="20"/>
              </w:rPr>
              <w:t>осигуряване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механизъм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обратна връзка и оценка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ефективността от обучението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2549" w:type="dxa"/>
          </w:tcPr>
          <w:p w14:paraId="0DE9B343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85" w:type="dxa"/>
          </w:tcPr>
          <w:p w14:paraId="598EC0B1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54833EB6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19" w:type="dxa"/>
          </w:tcPr>
          <w:p w14:paraId="4A09A1FC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651D2" w14:paraId="40769EF5" w14:textId="77777777" w:rsidTr="009F60D2">
        <w:trPr>
          <w:trHeight w:val="1780"/>
        </w:trPr>
        <w:tc>
          <w:tcPr>
            <w:tcW w:w="989" w:type="dxa"/>
            <w:tcBorders>
              <w:bottom w:val="single" w:sz="4" w:space="0" w:color="auto"/>
            </w:tcBorders>
          </w:tcPr>
          <w:p w14:paraId="5D24CF08" w14:textId="77777777" w:rsidR="005651D2" w:rsidRDefault="009126BD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2.1.2</w:t>
            </w:r>
          </w:p>
        </w:tc>
        <w:tc>
          <w:tcPr>
            <w:tcW w:w="3970" w:type="dxa"/>
            <w:tcBorders>
              <w:bottom w:val="single" w:sz="4" w:space="0" w:color="auto"/>
            </w:tcBorders>
          </w:tcPr>
          <w:p w14:paraId="682746A3" w14:textId="77777777" w:rsidR="005651D2" w:rsidRDefault="009126BD">
            <w:pPr>
              <w:pStyle w:val="TableParagraph"/>
              <w:spacing w:before="79"/>
              <w:ind w:left="105" w:right="314"/>
              <w:rPr>
                <w:sz w:val="20"/>
              </w:rPr>
            </w:pPr>
            <w:r>
              <w:rPr>
                <w:sz w:val="20"/>
              </w:rPr>
              <w:t>Организиране и провеждане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извънкласни инициативи по БДП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ученици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системата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образованието.</w:t>
            </w:r>
          </w:p>
        </w:tc>
        <w:tc>
          <w:tcPr>
            <w:tcW w:w="2549" w:type="dxa"/>
            <w:tcBorders>
              <w:bottom w:val="single" w:sz="4" w:space="0" w:color="auto"/>
            </w:tcBorders>
          </w:tcPr>
          <w:p w14:paraId="45CDC829" w14:textId="77777777" w:rsidR="005651D2" w:rsidRDefault="009126BD">
            <w:pPr>
              <w:pStyle w:val="TableParagraph"/>
              <w:spacing w:before="79"/>
              <w:ind w:left="105" w:right="167"/>
              <w:rPr>
                <w:sz w:val="20"/>
              </w:rPr>
            </w:pPr>
            <w:r>
              <w:rPr>
                <w:sz w:val="20"/>
              </w:rPr>
              <w:t>Подкрепа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творческите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изяви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децата по темата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885" w:type="dxa"/>
            <w:tcBorders>
              <w:bottom w:val="single" w:sz="4" w:space="0" w:color="auto"/>
            </w:tcBorders>
          </w:tcPr>
          <w:p w14:paraId="0284AAC9" w14:textId="77777777" w:rsidR="005651D2" w:rsidRDefault="009126BD">
            <w:pPr>
              <w:pStyle w:val="TableParagraph"/>
              <w:spacing w:before="79" w:line="242" w:lineRule="auto"/>
              <w:ind w:right="152"/>
              <w:rPr>
                <w:sz w:val="20"/>
              </w:rPr>
            </w:pPr>
            <w:r>
              <w:rPr>
                <w:sz w:val="20"/>
              </w:rPr>
              <w:t>Учители,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класни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ръководители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69884FC" w14:textId="77777777" w:rsidR="005651D2" w:rsidRDefault="009126BD">
            <w:pPr>
              <w:pStyle w:val="TableParagraph"/>
              <w:spacing w:before="79"/>
              <w:ind w:right="582"/>
              <w:rPr>
                <w:sz w:val="20"/>
              </w:rPr>
            </w:pPr>
            <w:r>
              <w:rPr>
                <w:sz w:val="20"/>
              </w:rPr>
              <w:t>Изпълнени извънкласни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инициативи по БДП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деца и ученици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14329896" w14:textId="77777777" w:rsidR="005651D2" w:rsidRDefault="009126BD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образованието.</w:t>
            </w:r>
          </w:p>
          <w:p w14:paraId="74145F39" w14:textId="77777777" w:rsidR="005651D2" w:rsidRDefault="009126BD">
            <w:pPr>
              <w:pStyle w:val="TableParagraph"/>
              <w:spacing w:before="8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3219" w:type="dxa"/>
            <w:tcBorders>
              <w:bottom w:val="single" w:sz="4" w:space="0" w:color="auto"/>
            </w:tcBorders>
          </w:tcPr>
          <w:p w14:paraId="4C95F868" w14:textId="77777777" w:rsidR="005651D2" w:rsidRDefault="009126BD">
            <w:pPr>
              <w:pStyle w:val="TableParagraph"/>
              <w:spacing w:before="79"/>
              <w:ind w:right="454"/>
              <w:rPr>
                <w:sz w:val="20"/>
              </w:rPr>
            </w:pPr>
            <w:r>
              <w:rPr>
                <w:sz w:val="20"/>
              </w:rPr>
              <w:t>Докладвана от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учителите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 –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регулярно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14:paraId="30677A6F" w14:textId="77777777" w:rsidR="005651D2" w:rsidRDefault="009126BD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заседания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ПС</w:t>
            </w:r>
          </w:p>
          <w:p w14:paraId="0CD0C733" w14:textId="17631358" w:rsidR="005651D2" w:rsidRPr="00087FD9" w:rsidRDefault="009126BD" w:rsidP="00087FD9">
            <w:pPr>
              <w:pStyle w:val="TableParagraph"/>
              <w:ind w:right="154"/>
              <w:rPr>
                <w:sz w:val="20"/>
                <w:lang w:val="en-US"/>
              </w:rPr>
            </w:pPr>
            <w:r>
              <w:rPr>
                <w:sz w:val="20"/>
              </w:rPr>
              <w:t>и годишно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годишния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доклад</w:t>
            </w:r>
            <w:r w:rsidR="00087FD9">
              <w:rPr>
                <w:sz w:val="20"/>
                <w:lang w:val="en-US"/>
              </w:rPr>
              <w:t xml:space="preserve"> </w:t>
            </w:r>
            <w:r w:rsidR="00087FD9">
              <w:rPr>
                <w:sz w:val="20"/>
              </w:rPr>
              <w:t>за</w:t>
            </w:r>
            <w:r w:rsidR="00087FD9">
              <w:rPr>
                <w:spacing w:val="-6"/>
                <w:sz w:val="20"/>
              </w:rPr>
              <w:t xml:space="preserve"> </w:t>
            </w:r>
            <w:r w:rsidR="00087FD9">
              <w:rPr>
                <w:sz w:val="20"/>
              </w:rPr>
              <w:t>изпълнение</w:t>
            </w:r>
            <w:r w:rsidR="00087FD9">
              <w:rPr>
                <w:spacing w:val="-6"/>
                <w:sz w:val="20"/>
              </w:rPr>
              <w:t xml:space="preserve"> </w:t>
            </w:r>
            <w:r w:rsidR="00087FD9">
              <w:rPr>
                <w:sz w:val="20"/>
              </w:rPr>
              <w:t>на</w:t>
            </w:r>
            <w:r w:rsidR="00087FD9">
              <w:rPr>
                <w:spacing w:val="-68"/>
                <w:sz w:val="20"/>
              </w:rPr>
              <w:t xml:space="preserve"> </w:t>
            </w:r>
            <w:r w:rsidR="00087FD9">
              <w:rPr>
                <w:sz w:val="20"/>
              </w:rPr>
              <w:t>политиката по</w:t>
            </w:r>
            <w:r w:rsidR="00087FD9">
              <w:rPr>
                <w:spacing w:val="1"/>
                <w:sz w:val="20"/>
              </w:rPr>
              <w:t xml:space="preserve"> </w:t>
            </w:r>
            <w:r w:rsidR="00087FD9">
              <w:rPr>
                <w:sz w:val="20"/>
              </w:rPr>
              <w:t>БДП на</w:t>
            </w:r>
            <w:r w:rsidR="00087FD9">
              <w:rPr>
                <w:sz w:val="20"/>
                <w:lang w:val="en-US"/>
              </w:rPr>
              <w:t xml:space="preserve"> </w:t>
            </w:r>
            <w:r w:rsidR="00087FD9">
              <w:rPr>
                <w:sz w:val="20"/>
              </w:rPr>
              <w:t>директора.</w:t>
            </w:r>
          </w:p>
        </w:tc>
      </w:tr>
      <w:tr w:rsidR="00087FD9" w:rsidRPr="009F60D2" w14:paraId="7702D824" w14:textId="77777777" w:rsidTr="009F60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82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142B" w14:textId="2967DDD3" w:rsidR="00087FD9" w:rsidRPr="009F60D2" w:rsidRDefault="00087FD9" w:rsidP="00923D75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2.1.</w:t>
            </w:r>
            <w:r w:rsidR="009F60D2" w:rsidRPr="009F60D2">
              <w:rPr>
                <w:sz w:val="20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6C05" w14:textId="77777777" w:rsidR="00087FD9" w:rsidRDefault="00087FD9" w:rsidP="009F60D2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Ограничаване на рисковете от ПТП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осъществяване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организиран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превоз на деца, свързан с учебна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и/или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извънучебна дейност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D0B6" w14:textId="77777777" w:rsidR="00087FD9" w:rsidRDefault="00087FD9" w:rsidP="009F60D2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Осигуряване на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безопасен транспорт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за учениците в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средищните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училища.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B3B4" w14:textId="77777777" w:rsidR="00087FD9" w:rsidRDefault="00087FD9" w:rsidP="009F60D2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Директор, ЗДУД,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комисия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БДП,</w:t>
            </w:r>
          </w:p>
          <w:p w14:paraId="67B7D535" w14:textId="77777777" w:rsidR="00087FD9" w:rsidRPr="009F60D2" w:rsidRDefault="00087FD9" w:rsidP="009F60D2">
            <w:pPr>
              <w:pStyle w:val="TableParagraph"/>
              <w:spacing w:before="79"/>
              <w:ind w:left="107"/>
              <w:rPr>
                <w:sz w:val="20"/>
              </w:rPr>
            </w:pPr>
            <w:r w:rsidRPr="009F60D2">
              <w:rPr>
                <w:sz w:val="20"/>
              </w:rPr>
              <w:t>ЩАБ за</w:t>
            </w:r>
          </w:p>
          <w:p w14:paraId="127B43C6" w14:textId="77777777" w:rsidR="00087FD9" w:rsidRPr="009F60D2" w:rsidRDefault="00087FD9" w:rsidP="009F60D2">
            <w:pPr>
              <w:pStyle w:val="TableParagraph"/>
              <w:spacing w:before="79"/>
              <w:ind w:left="107"/>
              <w:rPr>
                <w:sz w:val="20"/>
              </w:rPr>
            </w:pPr>
            <w:r w:rsidRPr="009F60D2">
              <w:rPr>
                <w:sz w:val="20"/>
              </w:rPr>
              <w:t>координация при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BD87" w14:textId="77777777" w:rsidR="00087FD9" w:rsidRDefault="00087FD9" w:rsidP="009F60D2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Изпълнени мерки за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ограничаване на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рисковете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ПТП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осъществяване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992B" w14:textId="1038B908" w:rsidR="00087FD9" w:rsidRPr="009F60D2" w:rsidRDefault="00087FD9" w:rsidP="009F60D2">
            <w:pPr>
              <w:pStyle w:val="TableParagraph"/>
              <w:ind w:right="154"/>
              <w:rPr>
                <w:sz w:val="20"/>
              </w:rPr>
            </w:pPr>
            <w:r>
              <w:rPr>
                <w:sz w:val="20"/>
              </w:rPr>
              <w:t>Докладвана от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учителите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информация –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регулярно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 w:rsidR="009F60D2">
              <w:rPr>
                <w:sz w:val="20"/>
                <w:lang w:val="en-US"/>
              </w:rPr>
              <w:t xml:space="preserve"> </w:t>
            </w:r>
            <w:r w:rsidR="009F60D2">
              <w:rPr>
                <w:sz w:val="20"/>
              </w:rPr>
              <w:t>заседания на ПС</w:t>
            </w:r>
            <w:r w:rsidR="009F60D2">
              <w:rPr>
                <w:spacing w:val="1"/>
                <w:sz w:val="20"/>
              </w:rPr>
              <w:t xml:space="preserve"> </w:t>
            </w:r>
            <w:r w:rsidR="009F60D2">
              <w:rPr>
                <w:sz w:val="20"/>
              </w:rPr>
              <w:t>и годишно в</w:t>
            </w:r>
            <w:r w:rsidR="009F60D2">
              <w:rPr>
                <w:spacing w:val="1"/>
                <w:sz w:val="20"/>
              </w:rPr>
              <w:t xml:space="preserve"> </w:t>
            </w:r>
            <w:r w:rsidR="009F60D2">
              <w:rPr>
                <w:sz w:val="20"/>
              </w:rPr>
              <w:t>годишния доклад за</w:t>
            </w:r>
            <w:r w:rsidR="009F60D2">
              <w:rPr>
                <w:spacing w:val="-6"/>
                <w:sz w:val="20"/>
              </w:rPr>
              <w:t xml:space="preserve"> </w:t>
            </w:r>
            <w:r w:rsidR="009F60D2">
              <w:rPr>
                <w:sz w:val="20"/>
              </w:rPr>
              <w:t>изпълнение</w:t>
            </w:r>
            <w:r w:rsidR="009F60D2">
              <w:rPr>
                <w:spacing w:val="-6"/>
                <w:sz w:val="20"/>
              </w:rPr>
              <w:t xml:space="preserve"> </w:t>
            </w:r>
            <w:r w:rsidR="009F60D2">
              <w:rPr>
                <w:sz w:val="20"/>
              </w:rPr>
              <w:t>на</w:t>
            </w:r>
            <w:r w:rsidR="009F60D2">
              <w:rPr>
                <w:spacing w:val="-68"/>
                <w:sz w:val="20"/>
              </w:rPr>
              <w:t xml:space="preserve"> </w:t>
            </w:r>
            <w:r w:rsidR="009F60D2">
              <w:rPr>
                <w:sz w:val="20"/>
              </w:rPr>
              <w:t>политиката</w:t>
            </w:r>
            <w:r w:rsidR="009F60D2">
              <w:rPr>
                <w:spacing w:val="-1"/>
                <w:sz w:val="20"/>
              </w:rPr>
              <w:t xml:space="preserve"> </w:t>
            </w:r>
            <w:r w:rsidR="009F60D2">
              <w:rPr>
                <w:sz w:val="20"/>
              </w:rPr>
              <w:t>по БДП</w:t>
            </w:r>
            <w:r w:rsidR="009F60D2">
              <w:rPr>
                <w:spacing w:val="-2"/>
                <w:sz w:val="20"/>
              </w:rPr>
              <w:t xml:space="preserve"> </w:t>
            </w:r>
            <w:r w:rsidR="009F60D2">
              <w:rPr>
                <w:sz w:val="20"/>
              </w:rPr>
              <w:t>на</w:t>
            </w:r>
            <w:r w:rsidR="009F60D2">
              <w:rPr>
                <w:spacing w:val="-4"/>
                <w:sz w:val="20"/>
              </w:rPr>
              <w:t xml:space="preserve"> </w:t>
            </w:r>
            <w:r w:rsidR="009F60D2">
              <w:rPr>
                <w:sz w:val="20"/>
              </w:rPr>
              <w:t>директора</w:t>
            </w:r>
          </w:p>
        </w:tc>
      </w:tr>
    </w:tbl>
    <w:p w14:paraId="21BCF605" w14:textId="77777777" w:rsidR="005651D2" w:rsidRDefault="005651D2">
      <w:pPr>
        <w:spacing w:line="242" w:lineRule="exact"/>
        <w:rPr>
          <w:sz w:val="20"/>
        </w:rPr>
        <w:sectPr w:rsidR="005651D2">
          <w:pgSz w:w="15840" w:h="12240" w:orient="landscape"/>
          <w:pgMar w:top="2100" w:right="420" w:bottom="1200" w:left="320" w:header="720" w:footer="1015" w:gutter="0"/>
          <w:cols w:space="708"/>
        </w:sectPr>
      </w:pPr>
    </w:p>
    <w:p w14:paraId="44A5A8FB" w14:textId="77777777" w:rsidR="005651D2" w:rsidRDefault="005651D2">
      <w:pPr>
        <w:pStyle w:val="a3"/>
        <w:spacing w:before="2" w:after="1"/>
        <w:rPr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159"/>
        <w:gridCol w:w="3360"/>
        <w:gridCol w:w="1985"/>
        <w:gridCol w:w="3260"/>
        <w:gridCol w:w="2127"/>
      </w:tblGrid>
      <w:tr w:rsidR="005651D2" w14:paraId="67E36FBE" w14:textId="77777777" w:rsidTr="009F60D2">
        <w:trPr>
          <w:trHeight w:val="1689"/>
        </w:trPr>
        <w:tc>
          <w:tcPr>
            <w:tcW w:w="989" w:type="dxa"/>
          </w:tcPr>
          <w:p w14:paraId="2250773B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59" w:type="dxa"/>
          </w:tcPr>
          <w:p w14:paraId="03FAE84E" w14:textId="77777777" w:rsidR="005651D2" w:rsidRDefault="009126BD">
            <w:pPr>
              <w:pStyle w:val="TableParagraph"/>
              <w:ind w:left="105" w:right="465"/>
              <w:rPr>
                <w:sz w:val="20"/>
              </w:rPr>
            </w:pPr>
            <w:r>
              <w:rPr>
                <w:sz w:val="20"/>
              </w:rPr>
              <w:t>системата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предучилищното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училищно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образование.</w:t>
            </w:r>
          </w:p>
        </w:tc>
        <w:tc>
          <w:tcPr>
            <w:tcW w:w="3360" w:type="dxa"/>
          </w:tcPr>
          <w:p w14:paraId="4BAEB1F5" w14:textId="77777777" w:rsidR="005651D2" w:rsidRDefault="009126BD">
            <w:pPr>
              <w:pStyle w:val="TableParagraph"/>
              <w:spacing w:line="243" w:lineRule="exact"/>
              <w:ind w:left="105"/>
              <w:rPr>
                <w:sz w:val="20"/>
              </w:rPr>
            </w:pPr>
            <w:r>
              <w:rPr>
                <w:sz w:val="20"/>
              </w:rPr>
              <w:t>Усъвършенстване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07EDD1A2" w14:textId="77777777" w:rsidR="005651D2" w:rsidRDefault="009126BD">
            <w:pPr>
              <w:pStyle w:val="TableParagraph"/>
              <w:ind w:left="105" w:right="34"/>
              <w:rPr>
                <w:sz w:val="20"/>
              </w:rPr>
            </w:pPr>
            <w:r>
              <w:rPr>
                <w:sz w:val="20"/>
              </w:rPr>
              <w:t>контрола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безопасен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превоз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деца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498FEE38" w14:textId="77777777" w:rsidR="005651D2" w:rsidRDefault="009126BD">
            <w:pPr>
              <w:pStyle w:val="TableParagraph"/>
              <w:spacing w:before="1"/>
              <w:ind w:left="105" w:right="390"/>
              <w:rPr>
                <w:sz w:val="20"/>
              </w:rPr>
            </w:pPr>
            <w:r>
              <w:rPr>
                <w:sz w:val="20"/>
              </w:rPr>
              <w:t>ученици в пътните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превозни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средства.</w:t>
            </w:r>
          </w:p>
        </w:tc>
        <w:tc>
          <w:tcPr>
            <w:tcW w:w="1985" w:type="dxa"/>
          </w:tcPr>
          <w:p w14:paraId="31B2C74A" w14:textId="77777777" w:rsidR="005651D2" w:rsidRDefault="009126BD">
            <w:pPr>
              <w:pStyle w:val="TableParagraph"/>
              <w:spacing w:line="265" w:lineRule="exac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природни</w:t>
            </w:r>
          </w:p>
          <w:p w14:paraId="32943FC5" w14:textId="77777777" w:rsidR="005651D2" w:rsidRDefault="009126BD">
            <w:pPr>
              <w:pStyle w:val="TableParagraph"/>
              <w:ind w:right="16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бедствия, аварии,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катастрофи и</w:t>
            </w:r>
          </w:p>
          <w:p w14:paraId="7C5F32E4" w14:textId="77777777" w:rsidR="005651D2" w:rsidRDefault="009126BD">
            <w:pPr>
              <w:pStyle w:val="TableParagraph"/>
              <w:spacing w:line="242" w:lineRule="auto"/>
              <w:ind w:right="428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безопасност на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движението на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учениците</w:t>
            </w:r>
          </w:p>
        </w:tc>
        <w:tc>
          <w:tcPr>
            <w:tcW w:w="3260" w:type="dxa"/>
          </w:tcPr>
          <w:p w14:paraId="6B305C39" w14:textId="77777777" w:rsidR="005651D2" w:rsidRDefault="009126BD">
            <w:pPr>
              <w:pStyle w:val="TableParagraph"/>
              <w:ind w:right="709"/>
              <w:rPr>
                <w:sz w:val="20"/>
              </w:rPr>
            </w:pPr>
            <w:r>
              <w:rPr>
                <w:sz w:val="20"/>
              </w:rPr>
              <w:t>организиран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превоз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деца.</w:t>
            </w:r>
          </w:p>
          <w:p w14:paraId="394ED93D" w14:textId="77777777" w:rsidR="005651D2" w:rsidRDefault="009126BD">
            <w:pPr>
              <w:pStyle w:val="TableParagraph"/>
              <w:spacing w:before="8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14:paraId="510C81FC" w14:textId="71375DB5" w:rsidR="005651D2" w:rsidRDefault="005651D2">
            <w:pPr>
              <w:pStyle w:val="TableParagraph"/>
              <w:spacing w:line="243" w:lineRule="exact"/>
              <w:rPr>
                <w:sz w:val="20"/>
              </w:rPr>
            </w:pPr>
          </w:p>
        </w:tc>
      </w:tr>
      <w:tr w:rsidR="005651D2" w14:paraId="2D6D19D0" w14:textId="77777777" w:rsidTr="009F60D2">
        <w:trPr>
          <w:trHeight w:val="3079"/>
        </w:trPr>
        <w:tc>
          <w:tcPr>
            <w:tcW w:w="989" w:type="dxa"/>
          </w:tcPr>
          <w:p w14:paraId="1B42CC01" w14:textId="22A11954" w:rsidR="005651D2" w:rsidRPr="009F60D2" w:rsidRDefault="009126BD">
            <w:pPr>
              <w:pStyle w:val="TableParagraph"/>
              <w:spacing w:before="82"/>
              <w:ind w:left="107"/>
              <w:rPr>
                <w:sz w:val="20"/>
                <w:lang w:val="en-US"/>
              </w:rPr>
            </w:pPr>
            <w:r>
              <w:rPr>
                <w:sz w:val="20"/>
              </w:rPr>
              <w:t>2.1.</w:t>
            </w:r>
            <w:r w:rsidR="009F60D2">
              <w:rPr>
                <w:sz w:val="20"/>
                <w:lang w:val="en-US"/>
              </w:rPr>
              <w:t>4</w:t>
            </w:r>
          </w:p>
        </w:tc>
        <w:tc>
          <w:tcPr>
            <w:tcW w:w="3159" w:type="dxa"/>
          </w:tcPr>
          <w:p w14:paraId="6C98FF21" w14:textId="77777777" w:rsidR="005651D2" w:rsidRDefault="009126BD">
            <w:pPr>
              <w:pStyle w:val="TableParagraph"/>
              <w:spacing w:before="82"/>
              <w:ind w:left="105" w:right="651"/>
              <w:rPr>
                <w:sz w:val="20"/>
              </w:rPr>
            </w:pPr>
            <w:r>
              <w:rPr>
                <w:sz w:val="20"/>
              </w:rPr>
              <w:t>Провеждане на кампании,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насочени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ученици.</w:t>
            </w:r>
          </w:p>
        </w:tc>
        <w:tc>
          <w:tcPr>
            <w:tcW w:w="3360" w:type="dxa"/>
          </w:tcPr>
          <w:p w14:paraId="44807ABE" w14:textId="77777777" w:rsidR="005651D2" w:rsidRDefault="009126BD">
            <w:pPr>
              <w:pStyle w:val="TableParagraph"/>
              <w:spacing w:before="82"/>
              <w:ind w:left="105" w:right="387"/>
              <w:rPr>
                <w:sz w:val="20"/>
              </w:rPr>
            </w:pPr>
            <w:r>
              <w:rPr>
                <w:sz w:val="20"/>
              </w:rPr>
              <w:t>Подготвени деца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ученици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  <w:p w14:paraId="0FF19847" w14:textId="77777777" w:rsidR="005651D2" w:rsidRDefault="009126BD">
            <w:pPr>
              <w:pStyle w:val="TableParagraph"/>
              <w:spacing w:before="79"/>
              <w:ind w:left="105" w:right="274"/>
              <w:rPr>
                <w:sz w:val="20"/>
              </w:rPr>
            </w:pPr>
            <w:r>
              <w:rPr>
                <w:sz w:val="20"/>
              </w:rPr>
              <w:t>Повишаване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информираността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рисковите фактори,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свързани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безопасността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движението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пътищата.</w:t>
            </w:r>
          </w:p>
        </w:tc>
        <w:tc>
          <w:tcPr>
            <w:tcW w:w="1985" w:type="dxa"/>
          </w:tcPr>
          <w:p w14:paraId="426B99AF" w14:textId="77777777" w:rsidR="005651D2" w:rsidRDefault="009126BD">
            <w:pPr>
              <w:pStyle w:val="TableParagraph"/>
              <w:spacing w:before="82" w:line="243" w:lineRule="exact"/>
              <w:rPr>
                <w:sz w:val="20"/>
              </w:rPr>
            </w:pPr>
            <w:r>
              <w:rPr>
                <w:sz w:val="20"/>
              </w:rPr>
              <w:t>Директор,</w:t>
            </w:r>
          </w:p>
          <w:p w14:paraId="34F3A9C3" w14:textId="77777777" w:rsidR="005651D2" w:rsidRDefault="009126BD">
            <w:pPr>
              <w:pStyle w:val="TableParagraph"/>
              <w:ind w:right="152"/>
              <w:rPr>
                <w:sz w:val="20"/>
              </w:rPr>
            </w:pPr>
            <w:r>
              <w:rPr>
                <w:sz w:val="20"/>
              </w:rPr>
              <w:t>учители,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ръководители</w:t>
            </w:r>
          </w:p>
        </w:tc>
        <w:tc>
          <w:tcPr>
            <w:tcW w:w="3260" w:type="dxa"/>
          </w:tcPr>
          <w:p w14:paraId="02C479DB" w14:textId="77777777" w:rsidR="005651D2" w:rsidRDefault="009126BD">
            <w:pPr>
              <w:pStyle w:val="TableParagraph"/>
              <w:spacing w:before="82"/>
              <w:ind w:right="366"/>
              <w:rPr>
                <w:sz w:val="20"/>
              </w:rPr>
            </w:pPr>
            <w:r>
              <w:rPr>
                <w:sz w:val="20"/>
              </w:rPr>
              <w:t>Изпълнени кампанийни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инициативи в областта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насочени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ученици.</w:t>
            </w:r>
          </w:p>
          <w:p w14:paraId="46837C22" w14:textId="77777777" w:rsidR="005651D2" w:rsidRDefault="009126BD">
            <w:pPr>
              <w:pStyle w:val="TableParagraph"/>
              <w:spacing w:before="79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14:paraId="3D3DF953" w14:textId="77777777" w:rsidR="005651D2" w:rsidRDefault="009126BD">
            <w:pPr>
              <w:pStyle w:val="TableParagraph"/>
              <w:spacing w:before="82"/>
              <w:ind w:right="454"/>
              <w:rPr>
                <w:sz w:val="20"/>
              </w:rPr>
            </w:pPr>
            <w:r>
              <w:rPr>
                <w:sz w:val="20"/>
              </w:rPr>
              <w:t>Докладвана от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Докладвана от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учителите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 –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регулярно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14:paraId="0D92AEE3" w14:textId="77777777" w:rsidR="005651D2" w:rsidRDefault="009126BD">
            <w:pPr>
              <w:pStyle w:val="TableParagraph"/>
              <w:ind w:right="154"/>
              <w:rPr>
                <w:sz w:val="20"/>
              </w:rPr>
            </w:pPr>
            <w:r>
              <w:rPr>
                <w:sz w:val="20"/>
              </w:rPr>
              <w:t>заседания на ПС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годишно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годишния доклад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политиката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 на</w:t>
            </w:r>
          </w:p>
          <w:p w14:paraId="4F4BE3C0" w14:textId="77777777" w:rsidR="005651D2" w:rsidRDefault="009126B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директора.</w:t>
            </w:r>
          </w:p>
        </w:tc>
      </w:tr>
      <w:tr w:rsidR="005651D2" w14:paraId="15B9271A" w14:textId="77777777" w:rsidTr="009F60D2">
        <w:trPr>
          <w:trHeight w:val="3240"/>
        </w:trPr>
        <w:tc>
          <w:tcPr>
            <w:tcW w:w="989" w:type="dxa"/>
          </w:tcPr>
          <w:p w14:paraId="4D840AF7" w14:textId="7E156651" w:rsidR="005651D2" w:rsidRDefault="009126BD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2.1.</w:t>
            </w:r>
            <w:r w:rsidR="009F60D2">
              <w:rPr>
                <w:sz w:val="20"/>
                <w:lang w:val="en-US"/>
              </w:rPr>
              <w:t>4</w:t>
            </w:r>
            <w:r>
              <w:rPr>
                <w:sz w:val="20"/>
              </w:rPr>
              <w:t>.1</w:t>
            </w:r>
          </w:p>
        </w:tc>
        <w:tc>
          <w:tcPr>
            <w:tcW w:w="3159" w:type="dxa"/>
          </w:tcPr>
          <w:p w14:paraId="5DA58DBB" w14:textId="77777777" w:rsidR="005651D2" w:rsidRDefault="009126BD">
            <w:pPr>
              <w:pStyle w:val="TableParagraph"/>
              <w:spacing w:before="79"/>
              <w:ind w:left="105" w:right="414"/>
              <w:rPr>
                <w:sz w:val="20"/>
              </w:rPr>
            </w:pPr>
            <w:r>
              <w:rPr>
                <w:sz w:val="20"/>
              </w:rPr>
              <w:t>Провеждане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кампания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„Пътят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първокласника“.</w:t>
            </w:r>
          </w:p>
        </w:tc>
        <w:tc>
          <w:tcPr>
            <w:tcW w:w="3360" w:type="dxa"/>
          </w:tcPr>
          <w:p w14:paraId="333B1D45" w14:textId="77777777" w:rsidR="005651D2" w:rsidRDefault="009126BD">
            <w:pPr>
              <w:pStyle w:val="TableParagraph"/>
              <w:spacing w:before="79"/>
              <w:ind w:left="105" w:right="184"/>
              <w:rPr>
                <w:sz w:val="20"/>
              </w:rPr>
            </w:pPr>
            <w:r>
              <w:rPr>
                <w:sz w:val="20"/>
              </w:rPr>
              <w:t>Определяне на най-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безопасния маршрут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училище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обратно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идентифициране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препятствия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проблемни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точки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родителите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всички ученици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първата родителска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среща са</w:t>
            </w:r>
          </w:p>
          <w:p w14:paraId="7DDEADD7" w14:textId="6644A781" w:rsidR="005651D2" w:rsidRPr="009F60D2" w:rsidRDefault="009126BD" w:rsidP="009F60D2">
            <w:pPr>
              <w:pStyle w:val="TableParagraph"/>
              <w:ind w:left="105" w:right="187"/>
              <w:rPr>
                <w:sz w:val="20"/>
                <w:lang w:val="en-US"/>
              </w:rPr>
            </w:pPr>
            <w:r>
              <w:rPr>
                <w:sz w:val="20"/>
              </w:rPr>
              <w:t>коментирани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проблемите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 w:rsidR="009F60D2">
              <w:rPr>
                <w:sz w:val="20"/>
                <w:lang w:val="en-US"/>
              </w:rPr>
              <w:t xml:space="preserve"> </w:t>
            </w:r>
            <w:r w:rsidR="009F60D2">
              <w:rPr>
                <w:sz w:val="20"/>
              </w:rPr>
              <w:t>изискванията по</w:t>
            </w:r>
            <w:r w:rsidR="009F60D2">
              <w:rPr>
                <w:spacing w:val="1"/>
                <w:sz w:val="20"/>
              </w:rPr>
              <w:t xml:space="preserve"> </w:t>
            </w:r>
            <w:r w:rsidR="009F60D2">
              <w:rPr>
                <w:sz w:val="20"/>
              </w:rPr>
              <w:t>пътната</w:t>
            </w:r>
            <w:r w:rsidR="009F60D2">
              <w:rPr>
                <w:spacing w:val="-16"/>
                <w:sz w:val="20"/>
              </w:rPr>
              <w:t xml:space="preserve"> </w:t>
            </w:r>
            <w:r w:rsidR="009F60D2">
              <w:rPr>
                <w:sz w:val="20"/>
              </w:rPr>
              <w:t>безопасност,</w:t>
            </w:r>
            <w:r w:rsidR="009F60D2">
              <w:rPr>
                <w:spacing w:val="-67"/>
                <w:sz w:val="20"/>
              </w:rPr>
              <w:t xml:space="preserve"> </w:t>
            </w:r>
            <w:r w:rsidR="009F60D2">
              <w:rPr>
                <w:sz w:val="20"/>
              </w:rPr>
              <w:t>включително</w:t>
            </w:r>
            <w:r w:rsidR="009F60D2">
              <w:rPr>
                <w:spacing w:val="-3"/>
                <w:sz w:val="20"/>
              </w:rPr>
              <w:t xml:space="preserve"> </w:t>
            </w:r>
            <w:r w:rsidR="009F60D2">
              <w:rPr>
                <w:sz w:val="20"/>
              </w:rPr>
              <w:t xml:space="preserve">и </w:t>
            </w:r>
            <w:proofErr w:type="spellStart"/>
            <w:r w:rsidR="009F60D2">
              <w:rPr>
                <w:sz w:val="20"/>
              </w:rPr>
              <w:t>сучастие</w:t>
            </w:r>
            <w:proofErr w:type="spellEnd"/>
            <w:r w:rsidR="009F60D2">
              <w:rPr>
                <w:sz w:val="20"/>
              </w:rPr>
              <w:t xml:space="preserve"> на</w:t>
            </w:r>
            <w:r w:rsidR="009F60D2">
              <w:rPr>
                <w:spacing w:val="1"/>
                <w:sz w:val="20"/>
              </w:rPr>
              <w:t xml:space="preserve"> </w:t>
            </w:r>
            <w:r w:rsidR="009F60D2">
              <w:rPr>
                <w:sz w:val="20"/>
              </w:rPr>
              <w:t>представители</w:t>
            </w:r>
            <w:r w:rsidR="009F60D2">
              <w:rPr>
                <w:spacing w:val="-11"/>
                <w:sz w:val="20"/>
              </w:rPr>
              <w:t xml:space="preserve"> </w:t>
            </w:r>
            <w:r w:rsidR="009F60D2">
              <w:rPr>
                <w:sz w:val="20"/>
              </w:rPr>
              <w:t>от</w:t>
            </w:r>
            <w:r w:rsidR="009F60D2">
              <w:rPr>
                <w:spacing w:val="-68"/>
                <w:sz w:val="20"/>
              </w:rPr>
              <w:t xml:space="preserve"> </w:t>
            </w:r>
            <w:r w:rsidR="009F60D2">
              <w:rPr>
                <w:spacing w:val="-68"/>
                <w:sz w:val="20"/>
                <w:lang w:val="en-US"/>
              </w:rPr>
              <w:t xml:space="preserve">                                                        </w:t>
            </w:r>
            <w:r w:rsidR="009F60D2">
              <w:rPr>
                <w:sz w:val="20"/>
              </w:rPr>
              <w:t>Пътна</w:t>
            </w:r>
            <w:r w:rsidR="009F60D2">
              <w:rPr>
                <w:spacing w:val="-4"/>
                <w:sz w:val="20"/>
              </w:rPr>
              <w:t xml:space="preserve"> </w:t>
            </w:r>
            <w:r w:rsidR="009F60D2">
              <w:rPr>
                <w:sz w:val="20"/>
              </w:rPr>
              <w:t>полиция.</w:t>
            </w:r>
          </w:p>
        </w:tc>
        <w:tc>
          <w:tcPr>
            <w:tcW w:w="1985" w:type="dxa"/>
          </w:tcPr>
          <w:p w14:paraId="62BFFFC6" w14:textId="77777777" w:rsidR="005651D2" w:rsidRDefault="009126BD">
            <w:pPr>
              <w:pStyle w:val="TableParagraph"/>
              <w:spacing w:before="79" w:line="243" w:lineRule="exact"/>
              <w:rPr>
                <w:sz w:val="20"/>
              </w:rPr>
            </w:pPr>
            <w:r>
              <w:rPr>
                <w:sz w:val="20"/>
              </w:rPr>
              <w:t>Директор,</w:t>
            </w:r>
          </w:p>
          <w:p w14:paraId="7AC433B4" w14:textId="77777777" w:rsidR="005651D2" w:rsidRDefault="009126BD">
            <w:pPr>
              <w:pStyle w:val="TableParagraph"/>
              <w:ind w:right="152"/>
              <w:rPr>
                <w:sz w:val="20"/>
              </w:rPr>
            </w:pPr>
            <w:r>
              <w:rPr>
                <w:sz w:val="20"/>
              </w:rPr>
              <w:t>учители,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ръководители</w:t>
            </w:r>
          </w:p>
        </w:tc>
        <w:tc>
          <w:tcPr>
            <w:tcW w:w="3260" w:type="dxa"/>
          </w:tcPr>
          <w:p w14:paraId="54008C5B" w14:textId="77777777" w:rsidR="005651D2" w:rsidRDefault="009126BD">
            <w:pPr>
              <w:pStyle w:val="TableParagraph"/>
              <w:spacing w:before="79"/>
              <w:ind w:right="283"/>
              <w:rPr>
                <w:sz w:val="20"/>
              </w:rPr>
            </w:pPr>
            <w:r>
              <w:rPr>
                <w:sz w:val="20"/>
              </w:rPr>
              <w:t>Изпълнени кампанийни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БДП,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насочени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към ученици от начален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етап 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основното</w:t>
            </w:r>
          </w:p>
          <w:p w14:paraId="34156496" w14:textId="77777777" w:rsidR="005651D2" w:rsidRDefault="009126BD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образование</w:t>
            </w:r>
          </w:p>
          <w:p w14:paraId="33C0AD0E" w14:textId="77777777" w:rsidR="005651D2" w:rsidRDefault="009126BD">
            <w:pPr>
              <w:pStyle w:val="TableParagraph"/>
              <w:spacing w:before="81"/>
              <w:rPr>
                <w:b/>
                <w:sz w:val="20"/>
              </w:rPr>
            </w:pPr>
            <w:r>
              <w:rPr>
                <w:b/>
                <w:sz w:val="20"/>
              </w:rPr>
              <w:t>Срок:</w:t>
            </w:r>
          </w:p>
          <w:p w14:paraId="01BBAE68" w14:textId="5946338D" w:rsidR="005651D2" w:rsidRDefault="009126BD" w:rsidP="00314370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15.09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30.09.202</w:t>
            </w:r>
            <w:r w:rsidR="00314370">
              <w:rPr>
                <w:sz w:val="20"/>
              </w:rPr>
              <w:t>2</w:t>
            </w:r>
            <w:bookmarkStart w:id="0" w:name="_GoBack"/>
            <w:bookmarkEnd w:id="0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2127" w:type="dxa"/>
          </w:tcPr>
          <w:p w14:paraId="181E87BA" w14:textId="77777777" w:rsidR="005651D2" w:rsidRDefault="009126BD">
            <w:pPr>
              <w:pStyle w:val="TableParagraph"/>
              <w:spacing w:before="79"/>
              <w:ind w:right="454"/>
              <w:rPr>
                <w:sz w:val="20"/>
              </w:rPr>
            </w:pPr>
            <w:r>
              <w:rPr>
                <w:sz w:val="20"/>
              </w:rPr>
              <w:t>Докладвана от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учителите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 –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регулярно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14:paraId="330D0658" w14:textId="6EE929D5" w:rsidR="005651D2" w:rsidRDefault="009126BD" w:rsidP="009F60D2">
            <w:pPr>
              <w:pStyle w:val="TableParagraph"/>
              <w:ind w:right="154"/>
              <w:rPr>
                <w:sz w:val="20"/>
              </w:rPr>
            </w:pPr>
            <w:r>
              <w:rPr>
                <w:sz w:val="20"/>
              </w:rPr>
              <w:t>заседания на ПС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годишно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годишния доклад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политиката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 на</w:t>
            </w:r>
            <w:r w:rsidR="009F60D2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директора.</w:t>
            </w:r>
          </w:p>
        </w:tc>
      </w:tr>
    </w:tbl>
    <w:p w14:paraId="7B1DCEB5" w14:textId="77777777" w:rsidR="005651D2" w:rsidRDefault="005651D2">
      <w:pPr>
        <w:rPr>
          <w:sz w:val="20"/>
        </w:rPr>
        <w:sectPr w:rsidR="005651D2">
          <w:pgSz w:w="15840" w:h="12240" w:orient="landscape"/>
          <w:pgMar w:top="2100" w:right="420" w:bottom="1200" w:left="320" w:header="720" w:footer="1015" w:gutter="0"/>
          <w:cols w:space="708"/>
        </w:sectPr>
      </w:pPr>
    </w:p>
    <w:p w14:paraId="418FF3C9" w14:textId="77777777" w:rsidR="005651D2" w:rsidRDefault="005651D2">
      <w:pPr>
        <w:pStyle w:val="a3"/>
      </w:pPr>
    </w:p>
    <w:p w14:paraId="4A882D93" w14:textId="77777777" w:rsidR="005651D2" w:rsidRDefault="005651D2">
      <w:pPr>
        <w:pStyle w:val="a3"/>
        <w:spacing w:before="2" w:after="1"/>
        <w:rPr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5651D2" w14:paraId="2BACA1F2" w14:textId="77777777">
        <w:trPr>
          <w:trHeight w:val="5266"/>
        </w:trPr>
        <w:tc>
          <w:tcPr>
            <w:tcW w:w="989" w:type="dxa"/>
          </w:tcPr>
          <w:p w14:paraId="03375F84" w14:textId="13E9FB5C" w:rsidR="005651D2" w:rsidRPr="009F60D2" w:rsidRDefault="009126BD">
            <w:pPr>
              <w:pStyle w:val="TableParagraph"/>
              <w:spacing w:before="79"/>
              <w:ind w:left="107"/>
              <w:rPr>
                <w:sz w:val="20"/>
                <w:lang w:val="en-US"/>
              </w:rPr>
            </w:pPr>
            <w:r>
              <w:rPr>
                <w:sz w:val="20"/>
              </w:rPr>
              <w:t>2.1.</w:t>
            </w:r>
            <w:r w:rsidR="009F60D2">
              <w:rPr>
                <w:sz w:val="20"/>
                <w:lang w:val="en-US"/>
              </w:rPr>
              <w:t>5</w:t>
            </w:r>
          </w:p>
        </w:tc>
        <w:tc>
          <w:tcPr>
            <w:tcW w:w="3970" w:type="dxa"/>
          </w:tcPr>
          <w:p w14:paraId="7E580325" w14:textId="77777777" w:rsidR="005651D2" w:rsidRDefault="009126BD">
            <w:pPr>
              <w:pStyle w:val="TableParagraph"/>
              <w:spacing w:before="79"/>
              <w:ind w:left="105"/>
              <w:rPr>
                <w:sz w:val="20"/>
              </w:rPr>
            </w:pPr>
            <w:r>
              <w:rPr>
                <w:sz w:val="20"/>
              </w:rPr>
              <w:t>Активизиране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дейността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117DAB7E" w14:textId="77777777" w:rsidR="005651D2" w:rsidRDefault="009126BD">
            <w:pPr>
              <w:pStyle w:val="TableParagraph"/>
              <w:spacing w:before="2"/>
              <w:ind w:left="105" w:right="449"/>
              <w:rPr>
                <w:sz w:val="20"/>
              </w:rPr>
            </w:pPr>
            <w:r>
              <w:rPr>
                <w:sz w:val="20"/>
              </w:rPr>
              <w:t>училищния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щаб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развитието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средата за обучение по БДП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прилежащата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пътна</w:t>
            </w:r>
          </w:p>
          <w:p w14:paraId="1D28AD5C" w14:textId="77777777" w:rsidR="005651D2" w:rsidRDefault="009126BD">
            <w:pPr>
              <w:pStyle w:val="TableParagraph"/>
              <w:ind w:left="105" w:right="371"/>
              <w:rPr>
                <w:sz w:val="20"/>
              </w:rPr>
            </w:pPr>
            <w:r>
              <w:rPr>
                <w:sz w:val="20"/>
              </w:rPr>
              <w:t>инфраструктура и организация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движението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непосредствена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близост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 училището.</w:t>
            </w:r>
          </w:p>
        </w:tc>
        <w:tc>
          <w:tcPr>
            <w:tcW w:w="2549" w:type="dxa"/>
          </w:tcPr>
          <w:p w14:paraId="3C8F58D2" w14:textId="77777777" w:rsidR="005651D2" w:rsidRDefault="009126BD">
            <w:pPr>
              <w:pStyle w:val="TableParagraph"/>
              <w:spacing w:before="79"/>
              <w:ind w:left="105" w:right="1027"/>
              <w:jc w:val="both"/>
              <w:rPr>
                <w:sz w:val="20"/>
              </w:rPr>
            </w:pPr>
            <w:r>
              <w:rPr>
                <w:sz w:val="20"/>
              </w:rPr>
              <w:t>Формиране у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учениците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съзнателно 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отговорно</w:t>
            </w:r>
          </w:p>
          <w:p w14:paraId="624F452E" w14:textId="77777777" w:rsidR="005651D2" w:rsidRDefault="009126BD">
            <w:pPr>
              <w:pStyle w:val="TableParagraph"/>
              <w:ind w:left="105" w:right="835"/>
              <w:rPr>
                <w:sz w:val="20"/>
              </w:rPr>
            </w:pPr>
            <w:r>
              <w:rPr>
                <w:sz w:val="20"/>
              </w:rPr>
              <w:t>отношение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въпросите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личната</w:t>
            </w:r>
          </w:p>
          <w:p w14:paraId="161DEE33" w14:textId="77777777" w:rsidR="005651D2" w:rsidRDefault="009126BD">
            <w:pPr>
              <w:pStyle w:val="TableParagraph"/>
              <w:ind w:left="105" w:right="330"/>
              <w:rPr>
                <w:sz w:val="20"/>
              </w:rPr>
            </w:pPr>
            <w:r>
              <w:rPr>
                <w:sz w:val="20"/>
              </w:rPr>
              <w:t>безопасност и тази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околните,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придобиване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допълнителни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 и умения за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разпознаване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оценка на опасните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ситуации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вредните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фактори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околната среда,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оказване на помощ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случай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опасност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  <w:tc>
          <w:tcPr>
            <w:tcW w:w="1985" w:type="dxa"/>
          </w:tcPr>
          <w:p w14:paraId="1547D101" w14:textId="77777777" w:rsidR="005651D2" w:rsidRDefault="009126BD">
            <w:pPr>
              <w:pStyle w:val="TableParagraph"/>
              <w:spacing w:before="79"/>
              <w:jc w:val="both"/>
              <w:rPr>
                <w:sz w:val="20"/>
              </w:rPr>
            </w:pPr>
            <w:r>
              <w:rPr>
                <w:sz w:val="20"/>
              </w:rPr>
              <w:t>Директор,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ЗДАСД</w:t>
            </w:r>
          </w:p>
          <w:p w14:paraId="7F29C8DC" w14:textId="77777777" w:rsidR="005651D2" w:rsidRDefault="009126BD">
            <w:pPr>
              <w:pStyle w:val="TableParagraph"/>
              <w:spacing w:before="78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ЩАБ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за</w:t>
            </w:r>
          </w:p>
          <w:p w14:paraId="010B944A" w14:textId="77777777" w:rsidR="005651D2" w:rsidRDefault="009126BD">
            <w:pPr>
              <w:pStyle w:val="TableParagraph"/>
              <w:ind w:right="206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координация при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природни</w:t>
            </w:r>
          </w:p>
          <w:p w14:paraId="344491CE" w14:textId="77777777" w:rsidR="005651D2" w:rsidRDefault="009126BD">
            <w:pPr>
              <w:pStyle w:val="TableParagraph"/>
              <w:ind w:right="177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бедствия, аварии,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катастрофи и</w:t>
            </w:r>
          </w:p>
          <w:p w14:paraId="459A6B25" w14:textId="77777777" w:rsidR="005651D2" w:rsidRDefault="009126BD">
            <w:pPr>
              <w:pStyle w:val="TableParagraph"/>
              <w:spacing w:line="242" w:lineRule="auto"/>
              <w:ind w:right="428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безопасност на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движението на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учениците</w:t>
            </w:r>
          </w:p>
        </w:tc>
        <w:tc>
          <w:tcPr>
            <w:tcW w:w="3260" w:type="dxa"/>
          </w:tcPr>
          <w:p w14:paraId="500D5194" w14:textId="77777777" w:rsidR="005651D2" w:rsidRDefault="009126BD">
            <w:pPr>
              <w:pStyle w:val="TableParagraph"/>
              <w:spacing w:before="79"/>
              <w:ind w:right="722"/>
              <w:rPr>
                <w:sz w:val="20"/>
              </w:rPr>
            </w:pPr>
            <w:r>
              <w:rPr>
                <w:sz w:val="20"/>
              </w:rPr>
              <w:t>Дейност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училищния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щаб</w:t>
            </w:r>
          </w:p>
          <w:p w14:paraId="29FF88E9" w14:textId="77777777" w:rsidR="005651D2" w:rsidRDefault="009126BD">
            <w:pPr>
              <w:pStyle w:val="TableParagraph"/>
              <w:spacing w:before="8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14:paraId="4B342CEF" w14:textId="77777777" w:rsidR="005651D2" w:rsidRDefault="009126BD">
            <w:pPr>
              <w:pStyle w:val="TableParagraph"/>
              <w:ind w:right="641"/>
              <w:rPr>
                <w:sz w:val="20"/>
              </w:rPr>
            </w:pPr>
            <w:r>
              <w:rPr>
                <w:sz w:val="20"/>
              </w:rPr>
              <w:t>Отчети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дейността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щаба</w:t>
            </w:r>
          </w:p>
        </w:tc>
      </w:tr>
      <w:tr w:rsidR="005651D2" w14:paraId="3801C53E" w14:textId="77777777">
        <w:trPr>
          <w:trHeight w:val="825"/>
        </w:trPr>
        <w:tc>
          <w:tcPr>
            <w:tcW w:w="989" w:type="dxa"/>
            <w:shd w:val="clear" w:color="auto" w:fill="FFF1CC"/>
          </w:tcPr>
          <w:p w14:paraId="18CD8194" w14:textId="77777777" w:rsidR="005651D2" w:rsidRDefault="009126BD">
            <w:pPr>
              <w:pStyle w:val="TableParagraph"/>
              <w:spacing w:before="7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2.2</w:t>
            </w:r>
          </w:p>
        </w:tc>
        <w:tc>
          <w:tcPr>
            <w:tcW w:w="13891" w:type="dxa"/>
            <w:gridSpan w:val="5"/>
            <w:shd w:val="clear" w:color="auto" w:fill="FFF1CC"/>
          </w:tcPr>
          <w:p w14:paraId="1EF0DB3E" w14:textId="77777777" w:rsidR="005651D2" w:rsidRDefault="009126BD">
            <w:pPr>
              <w:pStyle w:val="TableParagraph"/>
              <w:spacing w:before="79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14:paraId="19179026" w14:textId="77777777" w:rsidR="005651D2" w:rsidRDefault="009126BD">
            <w:pPr>
              <w:pStyle w:val="TableParagraph"/>
              <w:spacing w:before="8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Повишаване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обществената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чувствителност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към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темата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БДП</w:t>
            </w:r>
          </w:p>
        </w:tc>
      </w:tr>
    </w:tbl>
    <w:p w14:paraId="36F8A148" w14:textId="77777777" w:rsidR="005651D2" w:rsidRDefault="005651D2">
      <w:pPr>
        <w:rPr>
          <w:sz w:val="20"/>
        </w:rPr>
        <w:sectPr w:rsidR="005651D2">
          <w:pgSz w:w="15840" w:h="12240" w:orient="landscape"/>
          <w:pgMar w:top="2100" w:right="420" w:bottom="1200" w:left="320" w:header="720" w:footer="1015" w:gutter="0"/>
          <w:cols w:space="708"/>
        </w:sectPr>
      </w:pPr>
    </w:p>
    <w:p w14:paraId="7B50251D" w14:textId="77777777" w:rsidR="005651D2" w:rsidRDefault="005651D2">
      <w:pPr>
        <w:pStyle w:val="a3"/>
      </w:pPr>
    </w:p>
    <w:p w14:paraId="4CACC132" w14:textId="77777777" w:rsidR="005651D2" w:rsidRDefault="005651D2">
      <w:pPr>
        <w:pStyle w:val="a3"/>
        <w:spacing w:before="2" w:after="1"/>
        <w:rPr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5651D2" w14:paraId="7439A617" w14:textId="77777777">
        <w:trPr>
          <w:trHeight w:val="2832"/>
        </w:trPr>
        <w:tc>
          <w:tcPr>
            <w:tcW w:w="989" w:type="dxa"/>
          </w:tcPr>
          <w:p w14:paraId="1A7C7827" w14:textId="77777777" w:rsidR="005651D2" w:rsidRDefault="009126BD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2.2.1</w:t>
            </w:r>
          </w:p>
        </w:tc>
        <w:tc>
          <w:tcPr>
            <w:tcW w:w="3970" w:type="dxa"/>
          </w:tcPr>
          <w:p w14:paraId="341A339B" w14:textId="77777777" w:rsidR="005651D2" w:rsidRDefault="009126BD">
            <w:pPr>
              <w:pStyle w:val="TableParagraph"/>
              <w:spacing w:before="79"/>
              <w:ind w:left="105" w:right="281"/>
              <w:rPr>
                <w:sz w:val="20"/>
              </w:rPr>
            </w:pPr>
            <w:r>
              <w:rPr>
                <w:sz w:val="20"/>
              </w:rPr>
              <w:t>Отбелязване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юни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безопасността на движението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пътищата.</w:t>
            </w:r>
          </w:p>
        </w:tc>
        <w:tc>
          <w:tcPr>
            <w:tcW w:w="2549" w:type="dxa"/>
          </w:tcPr>
          <w:p w14:paraId="6C3A8711" w14:textId="77777777" w:rsidR="005651D2" w:rsidRDefault="009126BD">
            <w:pPr>
              <w:pStyle w:val="TableParagraph"/>
              <w:spacing w:before="79"/>
              <w:ind w:left="105" w:right="357"/>
              <w:rPr>
                <w:sz w:val="20"/>
              </w:rPr>
            </w:pPr>
            <w:r>
              <w:rPr>
                <w:sz w:val="20"/>
              </w:rPr>
              <w:t>Популяризиране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политиката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5" w:type="dxa"/>
          </w:tcPr>
          <w:p w14:paraId="1C5C7523" w14:textId="77777777" w:rsidR="005651D2" w:rsidRDefault="009126BD">
            <w:pPr>
              <w:pStyle w:val="TableParagraph"/>
              <w:spacing w:before="79"/>
              <w:ind w:right="263"/>
              <w:rPr>
                <w:sz w:val="20"/>
              </w:rPr>
            </w:pPr>
            <w:r>
              <w:rPr>
                <w:sz w:val="20"/>
              </w:rPr>
              <w:t>ЗДУД,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учители,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класни</w:t>
            </w:r>
          </w:p>
          <w:p w14:paraId="2206912A" w14:textId="77777777" w:rsidR="005651D2" w:rsidRDefault="009126BD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ръководители</w:t>
            </w:r>
          </w:p>
        </w:tc>
        <w:tc>
          <w:tcPr>
            <w:tcW w:w="3260" w:type="dxa"/>
          </w:tcPr>
          <w:p w14:paraId="70FBBCBD" w14:textId="77777777" w:rsidR="005651D2" w:rsidRDefault="009126BD">
            <w:pPr>
              <w:pStyle w:val="TableParagraph"/>
              <w:spacing w:before="79"/>
              <w:ind w:right="286"/>
              <w:rPr>
                <w:sz w:val="20"/>
              </w:rPr>
            </w:pPr>
            <w:r>
              <w:rPr>
                <w:sz w:val="20"/>
              </w:rPr>
              <w:t>Организирано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проведено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мероприятие.</w:t>
            </w:r>
          </w:p>
          <w:p w14:paraId="04849F9E" w14:textId="77777777" w:rsidR="005651D2" w:rsidRDefault="009126BD">
            <w:pPr>
              <w:pStyle w:val="TableParagraph"/>
              <w:spacing w:before="8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ежегодно,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юни.</w:t>
            </w:r>
          </w:p>
        </w:tc>
        <w:tc>
          <w:tcPr>
            <w:tcW w:w="2127" w:type="dxa"/>
          </w:tcPr>
          <w:p w14:paraId="6EEC14BC" w14:textId="77777777" w:rsidR="005651D2" w:rsidRDefault="009126BD">
            <w:pPr>
              <w:pStyle w:val="TableParagraph"/>
              <w:spacing w:before="79"/>
              <w:ind w:right="454"/>
              <w:rPr>
                <w:sz w:val="20"/>
              </w:rPr>
            </w:pPr>
            <w:r>
              <w:rPr>
                <w:sz w:val="20"/>
              </w:rPr>
              <w:t>Докладвана от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учителите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 –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регулярно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14:paraId="71E4742B" w14:textId="77777777" w:rsidR="005651D2" w:rsidRDefault="009126BD">
            <w:pPr>
              <w:pStyle w:val="TableParagraph"/>
              <w:ind w:right="154"/>
              <w:rPr>
                <w:sz w:val="20"/>
              </w:rPr>
            </w:pPr>
            <w:r>
              <w:rPr>
                <w:sz w:val="20"/>
              </w:rPr>
              <w:t>заседания на ПС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годишно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годишния доклад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политиката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 на</w:t>
            </w:r>
          </w:p>
          <w:p w14:paraId="644989D5" w14:textId="77777777" w:rsidR="005651D2" w:rsidRDefault="009126BD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директора.</w:t>
            </w:r>
          </w:p>
        </w:tc>
      </w:tr>
      <w:tr w:rsidR="005651D2" w14:paraId="77C367CE" w14:textId="77777777">
        <w:trPr>
          <w:trHeight w:val="2836"/>
        </w:trPr>
        <w:tc>
          <w:tcPr>
            <w:tcW w:w="989" w:type="dxa"/>
          </w:tcPr>
          <w:p w14:paraId="62A5A7E8" w14:textId="77777777" w:rsidR="005651D2" w:rsidRDefault="009126BD">
            <w:pPr>
              <w:pStyle w:val="TableParagraph"/>
              <w:spacing w:before="82"/>
              <w:ind w:left="107"/>
              <w:rPr>
                <w:sz w:val="20"/>
              </w:rPr>
            </w:pPr>
            <w:r>
              <w:rPr>
                <w:sz w:val="20"/>
              </w:rPr>
              <w:t>2.2.2</w:t>
            </w:r>
          </w:p>
        </w:tc>
        <w:tc>
          <w:tcPr>
            <w:tcW w:w="3970" w:type="dxa"/>
          </w:tcPr>
          <w:p w14:paraId="08274A53" w14:textId="77777777" w:rsidR="005651D2" w:rsidRDefault="009126BD">
            <w:pPr>
              <w:pStyle w:val="TableParagraph"/>
              <w:spacing w:before="82"/>
              <w:ind w:left="105" w:right="697"/>
              <w:rPr>
                <w:sz w:val="20"/>
              </w:rPr>
            </w:pPr>
            <w:r>
              <w:rPr>
                <w:sz w:val="20"/>
              </w:rPr>
              <w:t>Отбелязване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Европейската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седмица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мобилността,</w:t>
            </w:r>
          </w:p>
          <w:p w14:paraId="665AF9DD" w14:textId="77777777" w:rsidR="005651D2" w:rsidRDefault="009126BD">
            <w:pPr>
              <w:pStyle w:val="TableParagraph"/>
              <w:spacing w:before="1"/>
              <w:ind w:left="105" w:right="85"/>
              <w:rPr>
                <w:sz w:val="20"/>
              </w:rPr>
            </w:pPr>
            <w:r>
              <w:rPr>
                <w:sz w:val="20"/>
              </w:rPr>
              <w:t>Международния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безопасност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 движението по пътищата,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Европейския ден без загинали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пътя/EDWARD, Световния ден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възпоменание на жертвите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пътнотранспортни произшествия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</w:tc>
        <w:tc>
          <w:tcPr>
            <w:tcW w:w="2549" w:type="dxa"/>
          </w:tcPr>
          <w:p w14:paraId="4B307777" w14:textId="77777777" w:rsidR="005651D2" w:rsidRDefault="009126BD">
            <w:pPr>
              <w:pStyle w:val="TableParagraph"/>
              <w:spacing w:before="82"/>
              <w:ind w:left="105" w:right="357"/>
              <w:rPr>
                <w:sz w:val="20"/>
              </w:rPr>
            </w:pPr>
            <w:r>
              <w:rPr>
                <w:sz w:val="20"/>
              </w:rPr>
              <w:t>Популяризиране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политиката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5" w:type="dxa"/>
          </w:tcPr>
          <w:p w14:paraId="1D63E474" w14:textId="77777777" w:rsidR="005651D2" w:rsidRDefault="009126BD">
            <w:pPr>
              <w:pStyle w:val="TableParagraph"/>
              <w:spacing w:before="82" w:line="243" w:lineRule="exact"/>
              <w:rPr>
                <w:sz w:val="20"/>
              </w:rPr>
            </w:pPr>
            <w:r>
              <w:rPr>
                <w:sz w:val="20"/>
              </w:rPr>
              <w:t>Директор,</w:t>
            </w:r>
          </w:p>
          <w:p w14:paraId="1C3FEFEA" w14:textId="77777777" w:rsidR="005651D2" w:rsidRDefault="009126BD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Училищна</w:t>
            </w:r>
          </w:p>
          <w:p w14:paraId="5BE39935" w14:textId="77777777" w:rsidR="005651D2" w:rsidRDefault="009126BD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комисия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БДП,</w:t>
            </w:r>
          </w:p>
          <w:p w14:paraId="45795EBF" w14:textId="77777777" w:rsidR="005651D2" w:rsidRDefault="009126BD">
            <w:pPr>
              <w:pStyle w:val="TableParagraph"/>
              <w:ind w:right="152"/>
              <w:rPr>
                <w:sz w:val="20"/>
              </w:rPr>
            </w:pPr>
            <w:r>
              <w:rPr>
                <w:sz w:val="20"/>
              </w:rPr>
              <w:t>учители,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ръководители</w:t>
            </w:r>
          </w:p>
        </w:tc>
        <w:tc>
          <w:tcPr>
            <w:tcW w:w="3260" w:type="dxa"/>
          </w:tcPr>
          <w:p w14:paraId="5C348CB8" w14:textId="77777777" w:rsidR="005651D2" w:rsidRDefault="009126BD">
            <w:pPr>
              <w:pStyle w:val="TableParagraph"/>
              <w:spacing w:before="82"/>
              <w:ind w:right="272"/>
              <w:rPr>
                <w:sz w:val="20"/>
              </w:rPr>
            </w:pPr>
            <w:r>
              <w:rPr>
                <w:sz w:val="20"/>
              </w:rPr>
              <w:t>Организирани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проведени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мероприятия.</w:t>
            </w:r>
          </w:p>
          <w:p w14:paraId="670745AF" w14:textId="77777777" w:rsidR="005651D2" w:rsidRDefault="009126BD">
            <w:pPr>
              <w:pStyle w:val="TableParagraph"/>
              <w:spacing w:before="8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ежегодно.</w:t>
            </w:r>
          </w:p>
        </w:tc>
        <w:tc>
          <w:tcPr>
            <w:tcW w:w="2127" w:type="dxa"/>
          </w:tcPr>
          <w:p w14:paraId="1D09386C" w14:textId="77777777" w:rsidR="005651D2" w:rsidRDefault="009126BD">
            <w:pPr>
              <w:pStyle w:val="TableParagraph"/>
              <w:spacing w:before="82"/>
              <w:ind w:right="454"/>
              <w:rPr>
                <w:sz w:val="20"/>
              </w:rPr>
            </w:pPr>
            <w:r>
              <w:rPr>
                <w:sz w:val="20"/>
              </w:rPr>
              <w:t>Докладвана от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учителите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 –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регулярно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14:paraId="05C645A7" w14:textId="77777777" w:rsidR="005651D2" w:rsidRDefault="009126BD">
            <w:pPr>
              <w:pStyle w:val="TableParagraph"/>
              <w:ind w:right="154"/>
              <w:rPr>
                <w:sz w:val="20"/>
              </w:rPr>
            </w:pPr>
            <w:r>
              <w:rPr>
                <w:sz w:val="20"/>
              </w:rPr>
              <w:t>заседания на ПС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годишно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годишния доклад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политиката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 на</w:t>
            </w:r>
          </w:p>
          <w:p w14:paraId="226AD6E9" w14:textId="77777777" w:rsidR="005651D2" w:rsidRDefault="009126BD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директора.</w:t>
            </w:r>
          </w:p>
        </w:tc>
      </w:tr>
    </w:tbl>
    <w:p w14:paraId="1E724EC3" w14:textId="77777777" w:rsidR="009126BD" w:rsidRDefault="009126BD"/>
    <w:sectPr w:rsidR="009126BD">
      <w:pgSz w:w="15840" w:h="12240" w:orient="landscape"/>
      <w:pgMar w:top="2100" w:right="420" w:bottom="1200" w:left="320" w:header="720" w:footer="101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C927C5" w14:textId="77777777" w:rsidR="00FC69DA" w:rsidRDefault="00FC69DA">
      <w:r>
        <w:separator/>
      </w:r>
    </w:p>
  </w:endnote>
  <w:endnote w:type="continuationSeparator" w:id="0">
    <w:p w14:paraId="2A560BFC" w14:textId="77777777" w:rsidR="00FC69DA" w:rsidRDefault="00FC6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78E9F" w14:textId="53A5761E" w:rsidR="005651D2" w:rsidRDefault="00A91BC2">
    <w:pPr>
      <w:pStyle w:val="a3"/>
      <w:spacing w:line="14" w:lineRule="auto"/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129600" behindDoc="1" locked="0" layoutInCell="1" allowOverlap="1" wp14:anchorId="6D3F6460" wp14:editId="100CBC6E">
              <wp:simplePos x="0" y="0"/>
              <wp:positionH relativeFrom="page">
                <wp:posOffset>8979535</wp:posOffset>
              </wp:positionH>
              <wp:positionV relativeFrom="page">
                <wp:posOffset>6988175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15FB0B" w14:textId="566CA295" w:rsidR="005651D2" w:rsidRDefault="009126BD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14370">
                            <w:rPr>
                              <w:rFonts w:ascii="Calibri"/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3F646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707.05pt;margin-top:550.25pt;width:17.3pt;height:13.05pt;z-index:-1618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" filled="f" stroked="f">
              <v:textbox inset="0,0,0,0">
                <w:txbxContent>
                  <w:p w14:paraId="5315FB0B" w14:textId="566CA295" w:rsidR="005651D2" w:rsidRDefault="009126BD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14370">
                      <w:rPr>
                        <w:rFonts w:ascii="Calibri"/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18B671" w14:textId="77777777" w:rsidR="00FC69DA" w:rsidRDefault="00FC69DA">
      <w:r>
        <w:separator/>
      </w:r>
    </w:p>
  </w:footnote>
  <w:footnote w:type="continuationSeparator" w:id="0">
    <w:p w14:paraId="401C6E82" w14:textId="77777777" w:rsidR="00FC69DA" w:rsidRDefault="00FC6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4D7A22" w14:textId="3AF08C57" w:rsidR="005651D2" w:rsidRDefault="00A91BC2">
    <w:pPr>
      <w:pStyle w:val="a3"/>
      <w:spacing w:line="14" w:lineRule="auto"/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129088" behindDoc="1" locked="0" layoutInCell="1" allowOverlap="1" wp14:anchorId="16D7BB76" wp14:editId="2710649C">
              <wp:simplePos x="0" y="0"/>
              <wp:positionH relativeFrom="page">
                <wp:posOffset>2880360</wp:posOffset>
              </wp:positionH>
              <wp:positionV relativeFrom="page">
                <wp:posOffset>474980</wp:posOffset>
              </wp:positionV>
              <wp:extent cx="5050790" cy="74485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0790" cy="744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FA9C29" w14:textId="259FB023" w:rsidR="005651D2" w:rsidRPr="00087FD9" w:rsidRDefault="009126BD" w:rsidP="00087FD9">
                          <w:pPr>
                            <w:spacing w:before="54" w:line="256" w:lineRule="auto"/>
                            <w:ind w:left="468" w:right="525"/>
                            <w:jc w:val="center"/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</w:pPr>
                          <w:r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>ОСНОВНО УЧИЛИЩЕ ”</w:t>
                          </w:r>
                          <w:r w:rsidR="00087FD9"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>СВЕТИ КЛИМЕНТ ОХРИДСКИ</w:t>
                          </w:r>
                          <w:r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>”</w:t>
                          </w:r>
                        </w:p>
                        <w:p w14:paraId="30750976" w14:textId="77777777" w:rsidR="00087FD9" w:rsidRPr="00087FD9" w:rsidRDefault="009126BD">
                          <w:pPr>
                            <w:spacing w:before="54" w:line="256" w:lineRule="auto"/>
                            <w:ind w:left="468" w:right="525"/>
                            <w:jc w:val="center"/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</w:pPr>
                          <w:r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>Адрес:</w:t>
                          </w:r>
                          <w:r w:rsidR="00087FD9"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 xml:space="preserve"> с. Горно Черковище</w:t>
                          </w:r>
                          <w:r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>, ул. „</w:t>
                          </w:r>
                          <w:r w:rsidR="00087FD9"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>Христо Ботев</w:t>
                          </w:r>
                          <w:r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>" №11</w:t>
                          </w:r>
                        </w:p>
                        <w:p w14:paraId="7A778E31" w14:textId="2FD8533F" w:rsidR="005651D2" w:rsidRPr="00087FD9" w:rsidRDefault="009126BD" w:rsidP="00087FD9">
                          <w:pPr>
                            <w:spacing w:before="54" w:line="256" w:lineRule="auto"/>
                            <w:ind w:left="468" w:right="525"/>
                            <w:jc w:val="center"/>
                            <w:rPr>
                              <w:rFonts w:ascii="Times New Roman" w:hAnsi="Times New Roman"/>
                              <w:b/>
                              <w:sz w:val="21"/>
                              <w:lang w:val="en-US"/>
                            </w:rPr>
                          </w:pPr>
                          <w:r w:rsidRPr="00087FD9">
                            <w:rPr>
                              <w:rFonts w:ascii="Times New Roman" w:hAnsi="Times New Roman"/>
                              <w:b/>
                              <w:spacing w:val="-50"/>
                              <w:sz w:val="21"/>
                            </w:rPr>
                            <w:t xml:space="preserve"> </w:t>
                          </w:r>
                          <w:r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>e-</w:t>
                          </w:r>
                          <w:proofErr w:type="spellStart"/>
                          <w:r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>mail</w:t>
                          </w:r>
                          <w:proofErr w:type="spellEnd"/>
                          <w:r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>:</w:t>
                          </w:r>
                          <w:r w:rsidRPr="00087FD9">
                            <w:rPr>
                              <w:rFonts w:ascii="Times New Roman" w:hAnsi="Times New Roman"/>
                              <w:b/>
                              <w:spacing w:val="1"/>
                              <w:sz w:val="21"/>
                              <w:shd w:val="clear" w:color="auto" w:fill="F8F8F8"/>
                            </w:rPr>
                            <w:t xml:space="preserve"> </w:t>
                          </w:r>
                          <w:hyperlink r:id="rId1" w:history="1">
                            <w:r w:rsidR="00087FD9" w:rsidRPr="00087FD9">
                              <w:rPr>
                                <w:rStyle w:val="a9"/>
                                <w:color w:val="auto"/>
                                <w:lang w:val="en-US"/>
                              </w:rPr>
                              <w:t>oucherkov@mail.bg</w:t>
                            </w:r>
                          </w:hyperlink>
                          <w:r w:rsidR="00087FD9" w:rsidRPr="00087FD9">
                            <w:rPr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D7BB7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6.8pt;margin-top:37.4pt;width:397.7pt;height:58.65pt;z-index:-1618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MecrAIAAKk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" filled="f" stroked="f">
              <v:textbox inset="0,0,0,0">
                <w:txbxContent>
                  <w:p w14:paraId="33FA9C29" w14:textId="259FB023" w:rsidR="005651D2" w:rsidRPr="00087FD9" w:rsidRDefault="009126BD" w:rsidP="00087FD9">
                    <w:pPr>
                      <w:spacing w:before="54" w:line="256" w:lineRule="auto"/>
                      <w:ind w:left="468" w:right="525"/>
                      <w:jc w:val="center"/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</w:pPr>
                    <w:r w:rsidRPr="00087FD9"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  <w:t>ОСНОВНО УЧИЛИЩЕ ”</w:t>
                    </w:r>
                    <w:r w:rsidR="00087FD9" w:rsidRPr="00087FD9"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  <w:t>СВЕТИ КЛИМЕНТ ОХРИДСКИ</w:t>
                    </w:r>
                    <w:r w:rsidRPr="00087FD9"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  <w:t>”</w:t>
                    </w:r>
                  </w:p>
                  <w:p w14:paraId="30750976" w14:textId="77777777" w:rsidR="00087FD9" w:rsidRPr="00087FD9" w:rsidRDefault="009126BD">
                    <w:pPr>
                      <w:spacing w:before="54" w:line="256" w:lineRule="auto"/>
                      <w:ind w:left="468" w:right="525"/>
                      <w:jc w:val="center"/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</w:pPr>
                    <w:r w:rsidRPr="00087FD9"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  <w:t>Адрес:</w:t>
                    </w:r>
                    <w:r w:rsidR="00087FD9" w:rsidRPr="00087FD9"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  <w:t xml:space="preserve"> с. Горно Черковище</w:t>
                    </w:r>
                    <w:r w:rsidRPr="00087FD9"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  <w:t>, ул. „</w:t>
                    </w:r>
                    <w:r w:rsidR="00087FD9" w:rsidRPr="00087FD9"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  <w:t>Христо Ботев</w:t>
                    </w:r>
                    <w:r w:rsidRPr="00087FD9"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  <w:t>" №11</w:t>
                    </w:r>
                  </w:p>
                  <w:p w14:paraId="7A778E31" w14:textId="2FD8533F" w:rsidR="005651D2" w:rsidRPr="00087FD9" w:rsidRDefault="009126BD" w:rsidP="00087FD9">
                    <w:pPr>
                      <w:spacing w:before="54" w:line="256" w:lineRule="auto"/>
                      <w:ind w:left="468" w:right="525"/>
                      <w:jc w:val="center"/>
                      <w:rPr>
                        <w:rFonts w:ascii="Times New Roman" w:hAnsi="Times New Roman"/>
                        <w:b/>
                        <w:sz w:val="21"/>
                        <w:lang w:val="en-US"/>
                      </w:rPr>
                    </w:pPr>
                    <w:r w:rsidRPr="00087FD9">
                      <w:rPr>
                        <w:rFonts w:ascii="Times New Roman" w:hAnsi="Times New Roman"/>
                        <w:b/>
                        <w:spacing w:val="-50"/>
                        <w:sz w:val="21"/>
                      </w:rPr>
                      <w:t xml:space="preserve"> </w:t>
                    </w:r>
                    <w:r w:rsidRPr="00087FD9"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  <w:t>e-mail:</w:t>
                    </w:r>
                    <w:r w:rsidRPr="00087FD9">
                      <w:rPr>
                        <w:rFonts w:ascii="Times New Roman" w:hAnsi="Times New Roman"/>
                        <w:b/>
                        <w:spacing w:val="1"/>
                        <w:sz w:val="21"/>
                        <w:shd w:val="clear" w:color="auto" w:fill="F8F8F8"/>
                      </w:rPr>
                      <w:t xml:space="preserve"> </w:t>
                    </w:r>
                    <w:hyperlink r:id="rId2" w:history="1">
                      <w:r w:rsidR="00087FD9" w:rsidRPr="00087FD9">
                        <w:rPr>
                          <w:rStyle w:val="a9"/>
                          <w:color w:val="auto"/>
                          <w:lang w:val="en-US"/>
                        </w:rPr>
                        <w:t>oucherkov@mail.bg</w:t>
                      </w:r>
                    </w:hyperlink>
                    <w:r w:rsidR="00087FD9" w:rsidRPr="00087FD9">
                      <w:rPr>
                        <w:lang w:val="en-US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128064" behindDoc="1" locked="0" layoutInCell="1" allowOverlap="1" wp14:anchorId="6A2BD543" wp14:editId="4E7C69F0">
              <wp:simplePos x="0" y="0"/>
              <wp:positionH relativeFrom="page">
                <wp:posOffset>1999615</wp:posOffset>
              </wp:positionH>
              <wp:positionV relativeFrom="page">
                <wp:posOffset>457200</wp:posOffset>
              </wp:positionV>
              <wp:extent cx="6609715" cy="884555"/>
              <wp:effectExtent l="0" t="0" r="0" b="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609715" cy="884555"/>
                      </a:xfrm>
                      <a:custGeom>
                        <a:avLst/>
                        <a:gdLst>
                          <a:gd name="T0" fmla="+- 0 3178 3149"/>
                          <a:gd name="T1" fmla="*/ T0 w 10409"/>
                          <a:gd name="T2" fmla="+- 0 739 720"/>
                          <a:gd name="T3" fmla="*/ 739 h 1393"/>
                          <a:gd name="T4" fmla="+- 0 3168 3149"/>
                          <a:gd name="T5" fmla="*/ T4 w 10409"/>
                          <a:gd name="T6" fmla="+- 0 749 720"/>
                          <a:gd name="T7" fmla="*/ 749 h 1393"/>
                          <a:gd name="T8" fmla="+- 0 3168 3149"/>
                          <a:gd name="T9" fmla="*/ T8 w 10409"/>
                          <a:gd name="T10" fmla="+- 0 751 720"/>
                          <a:gd name="T11" fmla="*/ 751 h 1393"/>
                          <a:gd name="T12" fmla="+- 0 3168 3149"/>
                          <a:gd name="T13" fmla="*/ T12 w 10409"/>
                          <a:gd name="T14" fmla="+- 0 2093 720"/>
                          <a:gd name="T15" fmla="*/ 2093 h 1393"/>
                          <a:gd name="T16" fmla="+- 0 13529 3149"/>
                          <a:gd name="T17" fmla="*/ T16 w 10409"/>
                          <a:gd name="T18" fmla="+- 0 2093 720"/>
                          <a:gd name="T19" fmla="*/ 2093 h 1393"/>
                          <a:gd name="T20" fmla="+- 0 3178 3149"/>
                          <a:gd name="T21" fmla="*/ T20 w 10409"/>
                          <a:gd name="T22" fmla="+- 0 2084 720"/>
                          <a:gd name="T23" fmla="*/ 2084 h 1393"/>
                          <a:gd name="T24" fmla="+- 0 3178 3149"/>
                          <a:gd name="T25" fmla="*/ T24 w 10409"/>
                          <a:gd name="T26" fmla="+- 0 751 720"/>
                          <a:gd name="T27" fmla="*/ 751 h 1393"/>
                          <a:gd name="T28" fmla="+- 0 13529 3149"/>
                          <a:gd name="T29" fmla="*/ T28 w 10409"/>
                          <a:gd name="T30" fmla="+- 0 749 720"/>
                          <a:gd name="T31" fmla="*/ 749 h 1393"/>
                          <a:gd name="T32" fmla="+- 0 13529 3149"/>
                          <a:gd name="T33" fmla="*/ T32 w 10409"/>
                          <a:gd name="T34" fmla="+- 0 720 720"/>
                          <a:gd name="T35" fmla="*/ 720 h 1393"/>
                          <a:gd name="T36" fmla="+- 0 3159 3149"/>
                          <a:gd name="T37" fmla="*/ T36 w 10409"/>
                          <a:gd name="T38" fmla="+- 0 720 720"/>
                          <a:gd name="T39" fmla="*/ 720 h 1393"/>
                          <a:gd name="T40" fmla="+- 0 3149 3149"/>
                          <a:gd name="T41" fmla="*/ T40 w 10409"/>
                          <a:gd name="T42" fmla="+- 0 730 720"/>
                          <a:gd name="T43" fmla="*/ 730 h 1393"/>
                          <a:gd name="T44" fmla="+- 0 3149 3149"/>
                          <a:gd name="T45" fmla="*/ T44 w 10409"/>
                          <a:gd name="T46" fmla="+- 0 751 720"/>
                          <a:gd name="T47" fmla="*/ 751 h 1393"/>
                          <a:gd name="T48" fmla="+- 0 3149 3149"/>
                          <a:gd name="T49" fmla="*/ T48 w 10409"/>
                          <a:gd name="T50" fmla="+- 0 2103 720"/>
                          <a:gd name="T51" fmla="*/ 2103 h 1393"/>
                          <a:gd name="T52" fmla="+- 0 3159 3149"/>
                          <a:gd name="T53" fmla="*/ T52 w 10409"/>
                          <a:gd name="T54" fmla="+- 0 2112 720"/>
                          <a:gd name="T55" fmla="*/ 2112 h 1393"/>
                          <a:gd name="T56" fmla="+- 0 13529 3149"/>
                          <a:gd name="T57" fmla="*/ T56 w 10409"/>
                          <a:gd name="T58" fmla="+- 0 2112 720"/>
                          <a:gd name="T59" fmla="*/ 2112 h 1393"/>
                          <a:gd name="T60" fmla="+- 0 3178 3149"/>
                          <a:gd name="T61" fmla="*/ T60 w 10409"/>
                          <a:gd name="T62" fmla="+- 0 2103 720"/>
                          <a:gd name="T63" fmla="*/ 2103 h 1393"/>
                          <a:gd name="T64" fmla="+- 0 3159 3149"/>
                          <a:gd name="T65" fmla="*/ T64 w 10409"/>
                          <a:gd name="T66" fmla="+- 0 2084 720"/>
                          <a:gd name="T67" fmla="*/ 2084 h 1393"/>
                          <a:gd name="T68" fmla="+- 0 3159 3149"/>
                          <a:gd name="T69" fmla="*/ T68 w 10409"/>
                          <a:gd name="T70" fmla="+- 0 751 720"/>
                          <a:gd name="T71" fmla="*/ 751 h 1393"/>
                          <a:gd name="T72" fmla="+- 0 3178 3149"/>
                          <a:gd name="T73" fmla="*/ T72 w 10409"/>
                          <a:gd name="T74" fmla="+- 0 730 720"/>
                          <a:gd name="T75" fmla="*/ 730 h 1393"/>
                          <a:gd name="T76" fmla="+- 0 13529 3149"/>
                          <a:gd name="T77" fmla="*/ T76 w 10409"/>
                          <a:gd name="T78" fmla="+- 0 720 720"/>
                          <a:gd name="T79" fmla="*/ 720 h 1393"/>
                          <a:gd name="T80" fmla="+- 0 13529 3149"/>
                          <a:gd name="T81" fmla="*/ T80 w 10409"/>
                          <a:gd name="T82" fmla="+- 0 739 720"/>
                          <a:gd name="T83" fmla="*/ 739 h 1393"/>
                          <a:gd name="T84" fmla="+- 0 13529 3149"/>
                          <a:gd name="T85" fmla="*/ T84 w 10409"/>
                          <a:gd name="T86" fmla="+- 0 751 720"/>
                          <a:gd name="T87" fmla="*/ 751 h 1393"/>
                          <a:gd name="T88" fmla="+- 0 13529 3149"/>
                          <a:gd name="T89" fmla="*/ T88 w 10409"/>
                          <a:gd name="T90" fmla="+- 0 2084 720"/>
                          <a:gd name="T91" fmla="*/ 2084 h 1393"/>
                          <a:gd name="T92" fmla="+- 0 13538 3149"/>
                          <a:gd name="T93" fmla="*/ T92 w 10409"/>
                          <a:gd name="T94" fmla="+- 0 2093 720"/>
                          <a:gd name="T95" fmla="*/ 2093 h 1393"/>
                          <a:gd name="T96" fmla="+- 0 13538 3149"/>
                          <a:gd name="T97" fmla="*/ T96 w 10409"/>
                          <a:gd name="T98" fmla="+- 0 751 720"/>
                          <a:gd name="T99" fmla="*/ 751 h 1393"/>
                          <a:gd name="T100" fmla="+- 0 13538 3149"/>
                          <a:gd name="T101" fmla="*/ T100 w 10409"/>
                          <a:gd name="T102" fmla="+- 0 749 720"/>
                          <a:gd name="T103" fmla="*/ 749 h 1393"/>
                          <a:gd name="T104" fmla="+- 0 13558 3149"/>
                          <a:gd name="T105" fmla="*/ T104 w 10409"/>
                          <a:gd name="T106" fmla="+- 0 720 720"/>
                          <a:gd name="T107" fmla="*/ 720 h 1393"/>
                          <a:gd name="T108" fmla="+- 0 13548 3149"/>
                          <a:gd name="T109" fmla="*/ T108 w 10409"/>
                          <a:gd name="T110" fmla="+- 0 720 720"/>
                          <a:gd name="T111" fmla="*/ 720 h 1393"/>
                          <a:gd name="T112" fmla="+- 0 13529 3149"/>
                          <a:gd name="T113" fmla="*/ T112 w 10409"/>
                          <a:gd name="T114" fmla="+- 0 730 720"/>
                          <a:gd name="T115" fmla="*/ 730 h 1393"/>
                          <a:gd name="T116" fmla="+- 0 13548 3149"/>
                          <a:gd name="T117" fmla="*/ T116 w 10409"/>
                          <a:gd name="T118" fmla="+- 0 751 720"/>
                          <a:gd name="T119" fmla="*/ 751 h 1393"/>
                          <a:gd name="T120" fmla="+- 0 13548 3149"/>
                          <a:gd name="T121" fmla="*/ T120 w 10409"/>
                          <a:gd name="T122" fmla="+- 0 2084 720"/>
                          <a:gd name="T123" fmla="*/ 2084 h 1393"/>
                          <a:gd name="T124" fmla="+- 0 13529 3149"/>
                          <a:gd name="T125" fmla="*/ T124 w 10409"/>
                          <a:gd name="T126" fmla="+- 0 2103 720"/>
                          <a:gd name="T127" fmla="*/ 2103 h 1393"/>
                          <a:gd name="T128" fmla="+- 0 13548 3149"/>
                          <a:gd name="T129" fmla="*/ T128 w 10409"/>
                          <a:gd name="T130" fmla="+- 0 2112 720"/>
                          <a:gd name="T131" fmla="*/ 2112 h 1393"/>
                          <a:gd name="T132" fmla="+- 0 13558 3149"/>
                          <a:gd name="T133" fmla="*/ T132 w 10409"/>
                          <a:gd name="T134" fmla="+- 0 2112 720"/>
                          <a:gd name="T135" fmla="*/ 2112 h 1393"/>
                          <a:gd name="T136" fmla="+- 0 13558 3149"/>
                          <a:gd name="T137" fmla="*/ T136 w 10409"/>
                          <a:gd name="T138" fmla="+- 0 2103 720"/>
                          <a:gd name="T139" fmla="*/ 2103 h 1393"/>
                          <a:gd name="T140" fmla="+- 0 13558 3149"/>
                          <a:gd name="T141" fmla="*/ T140 w 10409"/>
                          <a:gd name="T142" fmla="+- 0 751 720"/>
                          <a:gd name="T143" fmla="*/ 751 h 1393"/>
                          <a:gd name="T144" fmla="+- 0 13558 3149"/>
                          <a:gd name="T145" fmla="*/ T144 w 10409"/>
                          <a:gd name="T146" fmla="+- 0 730 720"/>
                          <a:gd name="T147" fmla="*/ 730 h 1393"/>
                          <a:gd name="T148" fmla="+- 0 13558 3149"/>
                          <a:gd name="T149" fmla="*/ T148 w 10409"/>
                          <a:gd name="T150" fmla="+- 0 720 720"/>
                          <a:gd name="T151" fmla="*/ 720 h 139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</a:cxnLst>
                        <a:rect l="0" t="0" r="r" b="b"/>
                        <a:pathLst>
                          <a:path w="10409" h="1393">
                            <a:moveTo>
                              <a:pt x="10380" y="19"/>
                            </a:moveTo>
                            <a:lnTo>
                              <a:pt x="29" y="19"/>
                            </a:lnTo>
                            <a:lnTo>
                              <a:pt x="19" y="19"/>
                            </a:lnTo>
                            <a:lnTo>
                              <a:pt x="19" y="29"/>
                            </a:lnTo>
                            <a:lnTo>
                              <a:pt x="19" y="31"/>
                            </a:lnTo>
                            <a:lnTo>
                              <a:pt x="19" y="1364"/>
                            </a:lnTo>
                            <a:lnTo>
                              <a:pt x="19" y="1373"/>
                            </a:lnTo>
                            <a:lnTo>
                              <a:pt x="29" y="1373"/>
                            </a:lnTo>
                            <a:lnTo>
                              <a:pt x="10380" y="1373"/>
                            </a:lnTo>
                            <a:lnTo>
                              <a:pt x="10380" y="1364"/>
                            </a:lnTo>
                            <a:lnTo>
                              <a:pt x="29" y="1364"/>
                            </a:lnTo>
                            <a:lnTo>
                              <a:pt x="29" y="31"/>
                            </a:lnTo>
                            <a:lnTo>
                              <a:pt x="29" y="29"/>
                            </a:lnTo>
                            <a:lnTo>
                              <a:pt x="10380" y="29"/>
                            </a:lnTo>
                            <a:lnTo>
                              <a:pt x="10380" y="19"/>
                            </a:lnTo>
                            <a:close/>
                            <a:moveTo>
                              <a:pt x="10380" y="0"/>
                            </a:moveTo>
                            <a:lnTo>
                              <a:pt x="29" y="0"/>
                            </a:lnTo>
                            <a:lnTo>
                              <a:pt x="10" y="0"/>
                            </a:ln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0" y="31"/>
                            </a:lnTo>
                            <a:lnTo>
                              <a:pt x="0" y="1364"/>
                            </a:lnTo>
                            <a:lnTo>
                              <a:pt x="0" y="1383"/>
                            </a:lnTo>
                            <a:lnTo>
                              <a:pt x="0" y="1392"/>
                            </a:lnTo>
                            <a:lnTo>
                              <a:pt x="10" y="1392"/>
                            </a:lnTo>
                            <a:lnTo>
                              <a:pt x="29" y="1392"/>
                            </a:lnTo>
                            <a:lnTo>
                              <a:pt x="10380" y="1392"/>
                            </a:lnTo>
                            <a:lnTo>
                              <a:pt x="10380" y="1383"/>
                            </a:lnTo>
                            <a:lnTo>
                              <a:pt x="29" y="1383"/>
                            </a:lnTo>
                            <a:lnTo>
                              <a:pt x="10" y="1383"/>
                            </a:lnTo>
                            <a:lnTo>
                              <a:pt x="10" y="1364"/>
                            </a:lnTo>
                            <a:lnTo>
                              <a:pt x="10" y="31"/>
                            </a:lnTo>
                            <a:lnTo>
                              <a:pt x="10" y="10"/>
                            </a:lnTo>
                            <a:lnTo>
                              <a:pt x="29" y="10"/>
                            </a:lnTo>
                            <a:lnTo>
                              <a:pt x="10380" y="10"/>
                            </a:lnTo>
                            <a:lnTo>
                              <a:pt x="10380" y="0"/>
                            </a:lnTo>
                            <a:close/>
                            <a:moveTo>
                              <a:pt x="10389" y="19"/>
                            </a:moveTo>
                            <a:lnTo>
                              <a:pt x="10380" y="19"/>
                            </a:lnTo>
                            <a:lnTo>
                              <a:pt x="10380" y="29"/>
                            </a:lnTo>
                            <a:lnTo>
                              <a:pt x="10380" y="31"/>
                            </a:lnTo>
                            <a:lnTo>
                              <a:pt x="10380" y="1364"/>
                            </a:lnTo>
                            <a:lnTo>
                              <a:pt x="10380" y="1373"/>
                            </a:lnTo>
                            <a:lnTo>
                              <a:pt x="10389" y="1373"/>
                            </a:lnTo>
                            <a:lnTo>
                              <a:pt x="10389" y="1364"/>
                            </a:lnTo>
                            <a:lnTo>
                              <a:pt x="10389" y="31"/>
                            </a:lnTo>
                            <a:lnTo>
                              <a:pt x="10389" y="29"/>
                            </a:lnTo>
                            <a:lnTo>
                              <a:pt x="10389" y="19"/>
                            </a:lnTo>
                            <a:close/>
                            <a:moveTo>
                              <a:pt x="10409" y="0"/>
                            </a:moveTo>
                            <a:lnTo>
                              <a:pt x="10409" y="0"/>
                            </a:lnTo>
                            <a:lnTo>
                              <a:pt x="10399" y="0"/>
                            </a:lnTo>
                            <a:lnTo>
                              <a:pt x="10380" y="0"/>
                            </a:lnTo>
                            <a:lnTo>
                              <a:pt x="10380" y="10"/>
                            </a:lnTo>
                            <a:lnTo>
                              <a:pt x="10399" y="10"/>
                            </a:lnTo>
                            <a:lnTo>
                              <a:pt x="10399" y="31"/>
                            </a:lnTo>
                            <a:lnTo>
                              <a:pt x="10399" y="1364"/>
                            </a:lnTo>
                            <a:lnTo>
                              <a:pt x="10399" y="1383"/>
                            </a:lnTo>
                            <a:lnTo>
                              <a:pt x="10380" y="1383"/>
                            </a:lnTo>
                            <a:lnTo>
                              <a:pt x="10380" y="1392"/>
                            </a:lnTo>
                            <a:lnTo>
                              <a:pt x="10399" y="1392"/>
                            </a:lnTo>
                            <a:lnTo>
                              <a:pt x="10409" y="1392"/>
                            </a:lnTo>
                            <a:lnTo>
                              <a:pt x="10409" y="1383"/>
                            </a:lnTo>
                            <a:lnTo>
                              <a:pt x="10409" y="1364"/>
                            </a:lnTo>
                            <a:lnTo>
                              <a:pt x="10409" y="31"/>
                            </a:lnTo>
                            <a:lnTo>
                              <a:pt x="10409" y="10"/>
                            </a:lnTo>
                            <a:lnTo>
                              <a:pt x="1040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8FA38" id="AutoShape 3" o:spid="_x0000_s1026" style="position:absolute;margin-left:157.45pt;margin-top:36pt;width:520.45pt;height:69.65pt;z-index:-1618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09,1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" path="m10380,19l29,19r-10,l19,29r,2l19,1364r,9l29,1373r10351,l10380,1364,29,1364,29,31r,-2l10380,29r,-10xm10380,l29,,10,,,,,10,,31,,1364r,19l,1392r10,l29,1392r10351,l10380,1383,29,1383r-19,l10,1364,10,31r,-21l29,10r10351,l10380,xm10389,19r-9,l10380,29r,2l10380,1364r,9l10389,1373r,-9l10389,31r,-2l10389,19xm10409,r,l10399,r-19,l10380,10r19,l10399,31r,1333l10399,1383r-19,l10380,1392r19,l10409,1392r,-9l10409,1364r,-1333l10409,10r,-10xe" fillcolor="black" stroked="f">
              <v:path arrowok="t" o:connecttype="custom" o:connectlocs="18415,469265;12065,475615;12065,476885;12065,1329055;6591300,1329055;18415,1323340;18415,476885;6591300,475615;6591300,457200;6350,457200;0,463550;0,476885;0,1335405;6350,1341120;6591300,1341120;18415,1335405;6350,1323340;6350,476885;18415,463550;6591300,457200;6591300,469265;6591300,476885;6591300,1323340;6597015,1329055;6597015,476885;6597015,475615;6609715,457200;6603365,457200;6591300,463550;6603365,476885;6603365,1323340;6591300,1335405;6603365,1341120;6609715,1341120;6609715,1335405;6609715,476885;6609715,463550;6609715,457200" o:connectangles="0,0,0,0,0,0,0,0,0,0,0,0,0,0,0,0,0,0,0,0,0,0,0,0,0,0,0,0,0,0,0,0,0,0,0,0,0,0"/>
              <w10:wrap anchorx="page" anchory="page"/>
            </v:shape>
          </w:pict>
        </mc:Fallback>
      </mc:AlternateContent>
    </w:r>
    <w:r w:rsidR="009126BD">
      <w:rPr>
        <w:noProof/>
        <w:lang w:eastAsia="bg-BG"/>
      </w:rPr>
      <w:drawing>
        <wp:anchor distT="0" distB="0" distL="0" distR="0" simplePos="0" relativeHeight="487128576" behindDoc="1" locked="0" layoutInCell="1" allowOverlap="1" wp14:anchorId="2EA16254" wp14:editId="0045F514">
          <wp:simplePos x="0" y="0"/>
          <wp:positionH relativeFrom="page">
            <wp:posOffset>3704844</wp:posOffset>
          </wp:positionH>
          <wp:positionV relativeFrom="page">
            <wp:posOffset>521969</wp:posOffset>
          </wp:positionV>
          <wp:extent cx="3255264" cy="13936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3255264" cy="1393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A6B95"/>
    <w:multiLevelType w:val="hybridMultilevel"/>
    <w:tmpl w:val="020AA670"/>
    <w:lvl w:ilvl="0" w:tplc="80DCFC70">
      <w:numFmt w:val="bullet"/>
      <w:lvlText w:val="-"/>
      <w:lvlJc w:val="left"/>
      <w:pPr>
        <w:ind w:left="561" w:hanging="360"/>
      </w:pPr>
      <w:rPr>
        <w:rFonts w:ascii="Verdana" w:eastAsia="Verdana" w:hAnsi="Verdana" w:cs="Verdana" w:hint="default"/>
        <w:w w:val="99"/>
        <w:sz w:val="20"/>
        <w:szCs w:val="20"/>
        <w:lang w:val="bg-BG" w:eastAsia="en-US" w:bidi="ar-SA"/>
      </w:rPr>
    </w:lvl>
    <w:lvl w:ilvl="1" w:tplc="11CC12CE">
      <w:numFmt w:val="bullet"/>
      <w:lvlText w:val="•"/>
      <w:lvlJc w:val="left"/>
      <w:pPr>
        <w:ind w:left="900" w:hanging="360"/>
      </w:pPr>
      <w:rPr>
        <w:rFonts w:hint="default"/>
        <w:lang w:val="bg-BG" w:eastAsia="en-US" w:bidi="ar-SA"/>
      </w:rPr>
    </w:lvl>
    <w:lvl w:ilvl="2" w:tplc="DA2EBCCE">
      <w:numFmt w:val="bullet"/>
      <w:lvlText w:val="•"/>
      <w:lvlJc w:val="left"/>
      <w:pPr>
        <w:ind w:left="1240" w:hanging="360"/>
      </w:pPr>
      <w:rPr>
        <w:rFonts w:hint="default"/>
        <w:lang w:val="bg-BG" w:eastAsia="en-US" w:bidi="ar-SA"/>
      </w:rPr>
    </w:lvl>
    <w:lvl w:ilvl="3" w:tplc="9A2ACE1A">
      <w:numFmt w:val="bullet"/>
      <w:lvlText w:val="•"/>
      <w:lvlJc w:val="left"/>
      <w:pPr>
        <w:ind w:left="1580" w:hanging="360"/>
      </w:pPr>
      <w:rPr>
        <w:rFonts w:hint="default"/>
        <w:lang w:val="bg-BG" w:eastAsia="en-US" w:bidi="ar-SA"/>
      </w:rPr>
    </w:lvl>
    <w:lvl w:ilvl="4" w:tplc="4A389408">
      <w:numFmt w:val="bullet"/>
      <w:lvlText w:val="•"/>
      <w:lvlJc w:val="left"/>
      <w:pPr>
        <w:ind w:left="1920" w:hanging="360"/>
      </w:pPr>
      <w:rPr>
        <w:rFonts w:hint="default"/>
        <w:lang w:val="bg-BG" w:eastAsia="en-US" w:bidi="ar-SA"/>
      </w:rPr>
    </w:lvl>
    <w:lvl w:ilvl="5" w:tplc="8F9CFC10">
      <w:numFmt w:val="bullet"/>
      <w:lvlText w:val="•"/>
      <w:lvlJc w:val="left"/>
      <w:pPr>
        <w:ind w:left="2260" w:hanging="360"/>
      </w:pPr>
      <w:rPr>
        <w:rFonts w:hint="default"/>
        <w:lang w:val="bg-BG" w:eastAsia="en-US" w:bidi="ar-SA"/>
      </w:rPr>
    </w:lvl>
    <w:lvl w:ilvl="6" w:tplc="882EF4DE">
      <w:numFmt w:val="bullet"/>
      <w:lvlText w:val="•"/>
      <w:lvlJc w:val="left"/>
      <w:pPr>
        <w:ind w:left="2600" w:hanging="360"/>
      </w:pPr>
      <w:rPr>
        <w:rFonts w:hint="default"/>
        <w:lang w:val="bg-BG" w:eastAsia="en-US" w:bidi="ar-SA"/>
      </w:rPr>
    </w:lvl>
    <w:lvl w:ilvl="7" w:tplc="71D6AFFC">
      <w:numFmt w:val="bullet"/>
      <w:lvlText w:val="•"/>
      <w:lvlJc w:val="left"/>
      <w:pPr>
        <w:ind w:left="2940" w:hanging="360"/>
      </w:pPr>
      <w:rPr>
        <w:rFonts w:hint="default"/>
        <w:lang w:val="bg-BG" w:eastAsia="en-US" w:bidi="ar-SA"/>
      </w:rPr>
    </w:lvl>
    <w:lvl w:ilvl="8" w:tplc="FDFA10D4">
      <w:numFmt w:val="bullet"/>
      <w:lvlText w:val="•"/>
      <w:lvlJc w:val="left"/>
      <w:pPr>
        <w:ind w:left="3280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6CA67804"/>
    <w:multiLevelType w:val="hybridMultilevel"/>
    <w:tmpl w:val="FA986078"/>
    <w:lvl w:ilvl="0" w:tplc="59D6FAAE">
      <w:numFmt w:val="bullet"/>
      <w:lvlText w:val="-"/>
      <w:lvlJc w:val="left"/>
      <w:pPr>
        <w:ind w:left="573" w:hanging="360"/>
      </w:pPr>
      <w:rPr>
        <w:rFonts w:ascii="Verdana" w:eastAsia="Verdana" w:hAnsi="Verdana" w:cs="Verdana" w:hint="default"/>
        <w:w w:val="99"/>
        <w:sz w:val="20"/>
        <w:szCs w:val="20"/>
        <w:lang w:val="bg-BG" w:eastAsia="en-US" w:bidi="ar-SA"/>
      </w:rPr>
    </w:lvl>
    <w:lvl w:ilvl="1" w:tplc="9ABE0FB6">
      <w:numFmt w:val="bullet"/>
      <w:lvlText w:val="•"/>
      <w:lvlJc w:val="left"/>
      <w:pPr>
        <w:ind w:left="918" w:hanging="360"/>
      </w:pPr>
      <w:rPr>
        <w:rFonts w:hint="default"/>
        <w:lang w:val="bg-BG" w:eastAsia="en-US" w:bidi="ar-SA"/>
      </w:rPr>
    </w:lvl>
    <w:lvl w:ilvl="2" w:tplc="FBF0B1AA">
      <w:numFmt w:val="bullet"/>
      <w:lvlText w:val="•"/>
      <w:lvlJc w:val="left"/>
      <w:pPr>
        <w:ind w:left="1256" w:hanging="360"/>
      </w:pPr>
      <w:rPr>
        <w:rFonts w:hint="default"/>
        <w:lang w:val="bg-BG" w:eastAsia="en-US" w:bidi="ar-SA"/>
      </w:rPr>
    </w:lvl>
    <w:lvl w:ilvl="3" w:tplc="7B32B736">
      <w:numFmt w:val="bullet"/>
      <w:lvlText w:val="•"/>
      <w:lvlJc w:val="left"/>
      <w:pPr>
        <w:ind w:left="1594" w:hanging="360"/>
      </w:pPr>
      <w:rPr>
        <w:rFonts w:hint="default"/>
        <w:lang w:val="bg-BG" w:eastAsia="en-US" w:bidi="ar-SA"/>
      </w:rPr>
    </w:lvl>
    <w:lvl w:ilvl="4" w:tplc="21425E26">
      <w:numFmt w:val="bullet"/>
      <w:lvlText w:val="•"/>
      <w:lvlJc w:val="left"/>
      <w:pPr>
        <w:ind w:left="1932" w:hanging="360"/>
      </w:pPr>
      <w:rPr>
        <w:rFonts w:hint="default"/>
        <w:lang w:val="bg-BG" w:eastAsia="en-US" w:bidi="ar-SA"/>
      </w:rPr>
    </w:lvl>
    <w:lvl w:ilvl="5" w:tplc="38CC77F0">
      <w:numFmt w:val="bullet"/>
      <w:lvlText w:val="•"/>
      <w:lvlJc w:val="left"/>
      <w:pPr>
        <w:ind w:left="2270" w:hanging="360"/>
      </w:pPr>
      <w:rPr>
        <w:rFonts w:hint="default"/>
        <w:lang w:val="bg-BG" w:eastAsia="en-US" w:bidi="ar-SA"/>
      </w:rPr>
    </w:lvl>
    <w:lvl w:ilvl="6" w:tplc="AF40CED2">
      <w:numFmt w:val="bullet"/>
      <w:lvlText w:val="•"/>
      <w:lvlJc w:val="left"/>
      <w:pPr>
        <w:ind w:left="2608" w:hanging="360"/>
      </w:pPr>
      <w:rPr>
        <w:rFonts w:hint="default"/>
        <w:lang w:val="bg-BG" w:eastAsia="en-US" w:bidi="ar-SA"/>
      </w:rPr>
    </w:lvl>
    <w:lvl w:ilvl="7" w:tplc="03EA87F2">
      <w:numFmt w:val="bullet"/>
      <w:lvlText w:val="•"/>
      <w:lvlJc w:val="left"/>
      <w:pPr>
        <w:ind w:left="2946" w:hanging="360"/>
      </w:pPr>
      <w:rPr>
        <w:rFonts w:hint="default"/>
        <w:lang w:val="bg-BG" w:eastAsia="en-US" w:bidi="ar-SA"/>
      </w:rPr>
    </w:lvl>
    <w:lvl w:ilvl="8" w:tplc="BE8E090E">
      <w:numFmt w:val="bullet"/>
      <w:lvlText w:val="•"/>
      <w:lvlJc w:val="left"/>
      <w:pPr>
        <w:ind w:left="3284" w:hanging="360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1D2"/>
    <w:rsid w:val="00087FD9"/>
    <w:rsid w:val="00314370"/>
    <w:rsid w:val="005651D2"/>
    <w:rsid w:val="009126BD"/>
    <w:rsid w:val="009F60D2"/>
    <w:rsid w:val="00A91BC2"/>
    <w:rsid w:val="00DD5E84"/>
    <w:rsid w:val="00FC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3BBCA9"/>
  <w15:docId w15:val="{8E23003A-8E8F-4008-9F49-B76FBE35F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 w:cs="Verdana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header"/>
    <w:basedOn w:val="a"/>
    <w:link w:val="a6"/>
    <w:uiPriority w:val="99"/>
    <w:unhideWhenUsed/>
    <w:rsid w:val="00087FD9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087FD9"/>
    <w:rPr>
      <w:rFonts w:ascii="Verdana" w:eastAsia="Verdana" w:hAnsi="Verdana" w:cs="Verdana"/>
      <w:lang w:val="bg-BG"/>
    </w:rPr>
  </w:style>
  <w:style w:type="paragraph" w:styleId="a7">
    <w:name w:val="footer"/>
    <w:basedOn w:val="a"/>
    <w:link w:val="a8"/>
    <w:uiPriority w:val="99"/>
    <w:unhideWhenUsed/>
    <w:rsid w:val="00087FD9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087FD9"/>
    <w:rPr>
      <w:rFonts w:ascii="Verdana" w:eastAsia="Verdana" w:hAnsi="Verdana" w:cs="Verdana"/>
      <w:lang w:val="bg-BG"/>
    </w:rPr>
  </w:style>
  <w:style w:type="character" w:styleId="a9">
    <w:name w:val="Hyperlink"/>
    <w:basedOn w:val="a0"/>
    <w:uiPriority w:val="99"/>
    <w:unhideWhenUsed/>
    <w:rsid w:val="00087FD9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87FD9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314370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314370"/>
    <w:rPr>
      <w:rFonts w:ascii="Segoe UI" w:eastAsia="Verdana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oucherkov@mail.bg" TargetMode="External"/><Relationship Id="rId1" Type="http://schemas.openxmlformats.org/officeDocument/2006/relationships/hyperlink" Target="mailto:oucherkov@mail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1550</Words>
  <Characters>8837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User</cp:lastModifiedBy>
  <cp:revision>4</cp:revision>
  <cp:lastPrinted>2022-09-21T06:13:00Z</cp:lastPrinted>
  <dcterms:created xsi:type="dcterms:W3CDTF">2021-09-16T07:28:00Z</dcterms:created>
  <dcterms:modified xsi:type="dcterms:W3CDTF">2022-09-21T06:13:00Z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2021-09-14T00:00:00Z</vt:filetime>
  </property>
</Properties>
</file>